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4C" w:rsidRDefault="00C3664C" w:rsidP="00052B05">
      <w:pPr>
        <w:jc w:val="center"/>
        <w:rPr>
          <w:rFonts w:cs="Times New Roman"/>
          <w:b/>
          <w:bCs/>
          <w:sz w:val="30"/>
          <w:szCs w:val="30"/>
        </w:rPr>
      </w:pPr>
      <w:r w:rsidRPr="002560C6">
        <w:rPr>
          <w:rFonts w:cs="宋体" w:hint="eastAsia"/>
          <w:b/>
          <w:bCs/>
          <w:sz w:val="30"/>
          <w:szCs w:val="30"/>
        </w:rPr>
        <w:t>扫描电镜</w:t>
      </w:r>
      <w:r>
        <w:rPr>
          <w:rFonts w:cs="宋体" w:hint="eastAsia"/>
          <w:b/>
          <w:bCs/>
          <w:sz w:val="30"/>
          <w:szCs w:val="30"/>
        </w:rPr>
        <w:t>操作规程</w:t>
      </w:r>
    </w:p>
    <w:p w:rsidR="00C3664C" w:rsidRPr="001571E4" w:rsidRDefault="00C3664C" w:rsidP="00052B05">
      <w:pPr>
        <w:rPr>
          <w:rFonts w:cs="Times New Roman"/>
        </w:rPr>
      </w:pPr>
      <w:r>
        <w:rPr>
          <w:rFonts w:cs="宋体" w:hint="eastAsia"/>
          <w:b/>
          <w:bCs/>
        </w:rPr>
        <w:t>开机</w:t>
      </w:r>
      <w:r w:rsidRPr="001571E4">
        <w:rPr>
          <w:rFonts w:cs="宋体" w:hint="eastAsia"/>
          <w:b/>
          <w:bCs/>
        </w:rPr>
        <w:t>操作</w:t>
      </w:r>
      <w:r>
        <w:rPr>
          <w:rFonts w:cs="宋体" w:hint="eastAsia"/>
        </w:rPr>
        <w:t>：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r>
        <w:rPr>
          <w:rFonts w:cs="宋体" w:hint="eastAsia"/>
        </w:rPr>
        <w:t>开变压器电源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r>
        <w:rPr>
          <w:rFonts w:cs="宋体" w:hint="eastAsia"/>
        </w:rPr>
        <w:t>开主电源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r>
        <w:rPr>
          <w:rFonts w:cs="宋体" w:hint="eastAsia"/>
        </w:rPr>
        <w:t>开真空</w:t>
      </w:r>
      <w:r>
        <w:t xml:space="preserve"> </w:t>
      </w:r>
      <w:r>
        <w:rPr>
          <w:rFonts w:cs="宋体" w:hint="eastAsia"/>
        </w:rPr>
        <w:t>（</w:t>
      </w:r>
      <w:r>
        <w:t>VAC SW I</w:t>
      </w:r>
      <w:r>
        <w:rPr>
          <w:rFonts w:cs="宋体" w:hint="eastAsia"/>
        </w:rPr>
        <w:t>键点亮）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r>
        <w:rPr>
          <w:rFonts w:cs="宋体" w:hint="eastAsia"/>
        </w:rPr>
        <w:t>开水箱电源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r>
        <w:rPr>
          <w:rFonts w:cs="宋体" w:hint="eastAsia"/>
        </w:rPr>
        <w:t>开操作系统</w:t>
      </w:r>
      <w:r>
        <w:t xml:space="preserve"> </w:t>
      </w:r>
      <w:r>
        <w:rPr>
          <w:rFonts w:cs="宋体" w:hint="eastAsia"/>
        </w:rPr>
        <w:t>（右手</w:t>
      </w:r>
      <w:r>
        <w:t xml:space="preserve">  OPE SW I</w:t>
      </w:r>
      <w:r>
        <w:rPr>
          <w:rFonts w:cs="宋体" w:hint="eastAsia"/>
        </w:rPr>
        <w:t>键点亮）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r>
        <w:rPr>
          <w:rFonts w:cs="宋体" w:hint="eastAsia"/>
        </w:rPr>
        <w:t>开电脑</w:t>
      </w:r>
      <w:r>
        <w:t xml:space="preserve"> </w:t>
      </w:r>
      <w:r>
        <w:rPr>
          <w:rFonts w:cs="宋体" w:hint="eastAsia"/>
        </w:rPr>
        <w:t>（账户和密码均为</w:t>
      </w:r>
      <w:r>
        <w:t>SEMUser</w:t>
      </w:r>
      <w:r>
        <w:rPr>
          <w:rFonts w:cs="宋体" w:hint="eastAsia"/>
        </w:rPr>
        <w:t>）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proofErr w:type="gramStart"/>
      <w:r>
        <w:rPr>
          <w:rFonts w:cs="宋体" w:hint="eastAsia"/>
        </w:rPr>
        <w:t>开软件</w:t>
      </w:r>
      <w:proofErr w:type="gramEnd"/>
      <w:r>
        <w:t xml:space="preserve"> </w:t>
      </w:r>
      <w:r>
        <w:rPr>
          <w:rFonts w:cs="宋体" w:hint="eastAsia"/>
        </w:rPr>
        <w:t>（桌面</w:t>
      </w:r>
      <w:r>
        <w:t>PC_SEM</w:t>
      </w:r>
      <w:r>
        <w:rPr>
          <w:rFonts w:cs="宋体" w:hint="eastAsia"/>
        </w:rPr>
        <w:t>）</w:t>
      </w:r>
      <w:r>
        <w:t xml:space="preserve"> Guest</w:t>
      </w:r>
      <w:r>
        <w:rPr>
          <w:rFonts w:cs="宋体" w:hint="eastAsia"/>
        </w:rPr>
        <w:t>账户，无密码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r>
        <w:rPr>
          <w:rFonts w:cs="宋体" w:hint="eastAsia"/>
        </w:rPr>
        <w:t>仪器进行自检，等待</w:t>
      </w:r>
      <w:r>
        <w:t>5</w:t>
      </w:r>
      <w:r>
        <w:rPr>
          <w:rFonts w:cs="宋体" w:hint="eastAsia"/>
        </w:rPr>
        <w:t>分钟后，所有自检变绿通过，初始化样品台，主机上</w:t>
      </w:r>
      <w:r>
        <w:t>EXCHPOSN</w:t>
      </w:r>
      <w:r>
        <w:rPr>
          <w:rFonts w:cs="宋体" w:hint="eastAsia"/>
        </w:rPr>
        <w:t>灯亮起。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r>
        <w:rPr>
          <w:rFonts w:cs="宋体" w:hint="eastAsia"/>
        </w:rPr>
        <w:t>推入样品，</w:t>
      </w:r>
      <w:r>
        <w:t>EXCHPOSN</w:t>
      </w:r>
      <w:r>
        <w:rPr>
          <w:rFonts w:cs="宋体" w:hint="eastAsia"/>
        </w:rPr>
        <w:t>以及</w:t>
      </w:r>
      <w:r>
        <w:t>HLDR</w:t>
      </w:r>
      <w:r>
        <w:rPr>
          <w:rFonts w:cs="宋体" w:hint="eastAsia"/>
        </w:rPr>
        <w:t>灯亮起</w:t>
      </w:r>
    </w:p>
    <w:p w:rsidR="00C3664C" w:rsidRDefault="00C3664C" w:rsidP="00052B05">
      <w:pPr>
        <w:numPr>
          <w:ilvl w:val="0"/>
          <w:numId w:val="4"/>
        </w:numPr>
      </w:pPr>
      <w:r>
        <w:rPr>
          <w:rFonts w:cs="宋体" w:hint="eastAsia"/>
        </w:rPr>
        <w:t>开电子枪</w:t>
      </w:r>
      <w:r>
        <w:t xml:space="preserve">  Maintance-Gun-Star up    </w:t>
      </w:r>
      <w:r>
        <w:rPr>
          <w:rFonts w:cs="宋体" w:hint="eastAsia"/>
        </w:rPr>
        <w:t>电源会持续增加</w:t>
      </w:r>
      <w:r>
        <w:t xml:space="preserve">  Filament Current </w:t>
      </w:r>
      <w:r>
        <w:rPr>
          <w:rFonts w:cs="宋体" w:hint="eastAsia"/>
        </w:rPr>
        <w:t>至</w:t>
      </w:r>
      <w:r>
        <w:t xml:space="preserve">2.29  Extract Voltage </w:t>
      </w:r>
      <w:r>
        <w:rPr>
          <w:rFonts w:cs="宋体" w:hint="eastAsia"/>
        </w:rPr>
        <w:t>至</w:t>
      </w:r>
      <w:r>
        <w:t>3.0</w:t>
      </w:r>
    </w:p>
    <w:p w:rsidR="00C3664C" w:rsidRDefault="00C3664C" w:rsidP="00052B05">
      <w:pPr>
        <w:numPr>
          <w:ilvl w:val="0"/>
          <w:numId w:val="4"/>
        </w:numPr>
      </w:pPr>
      <w:r>
        <w:rPr>
          <w:rFonts w:cs="宋体" w:hint="eastAsia"/>
        </w:rPr>
        <w:t>半个小时后电子枪稳定，</w:t>
      </w:r>
      <w:r>
        <w:t>SIP-1&lt;9E-8, SIP-2&lt;2E-6</w:t>
      </w:r>
    </w:p>
    <w:p w:rsidR="00C3664C" w:rsidRDefault="00C3664C" w:rsidP="00052B05">
      <w:pPr>
        <w:numPr>
          <w:ilvl w:val="0"/>
          <w:numId w:val="4"/>
        </w:numPr>
        <w:rPr>
          <w:rFonts w:cs="Times New Roman"/>
        </w:rPr>
      </w:pPr>
      <w:r>
        <w:rPr>
          <w:rFonts w:cs="宋体" w:hint="eastAsia"/>
        </w:rPr>
        <w:t>若真空读数稳定低于至</w:t>
      </w:r>
      <w:r>
        <w:t>5.0E-4</w:t>
      </w:r>
      <w:r>
        <w:rPr>
          <w:rFonts w:cs="宋体" w:hint="eastAsia"/>
        </w:rPr>
        <w:t>后，则可进行实验</w:t>
      </w:r>
    </w:p>
    <w:p w:rsidR="00C3664C" w:rsidRPr="001571E4" w:rsidRDefault="00C3664C" w:rsidP="00052B05">
      <w:pPr>
        <w:rPr>
          <w:rFonts w:cs="Times New Roman"/>
          <w:b/>
          <w:bCs/>
        </w:rPr>
      </w:pPr>
      <w:r w:rsidRPr="001571E4">
        <w:rPr>
          <w:rFonts w:cs="宋体" w:hint="eastAsia"/>
          <w:b/>
          <w:bCs/>
        </w:rPr>
        <w:t>关机操作：</w:t>
      </w:r>
    </w:p>
    <w:p w:rsidR="00C3664C" w:rsidRPr="001571E4" w:rsidRDefault="00C3664C" w:rsidP="00052B05">
      <w:pPr>
        <w:numPr>
          <w:ilvl w:val="0"/>
          <w:numId w:val="5"/>
        </w:numPr>
      </w:pPr>
      <w:r w:rsidRPr="001571E4">
        <w:rPr>
          <w:rFonts w:cs="宋体" w:hint="eastAsia"/>
        </w:rPr>
        <w:t>关闭主屏上观察</w:t>
      </w:r>
      <w:r w:rsidRPr="001571E4">
        <w:t xml:space="preserve"> OBSERATION OFF</w:t>
      </w:r>
    </w:p>
    <w:p w:rsidR="00C3664C" w:rsidRPr="001571E4" w:rsidRDefault="00C3664C" w:rsidP="00052B05">
      <w:pPr>
        <w:numPr>
          <w:ilvl w:val="0"/>
          <w:numId w:val="5"/>
        </w:numPr>
      </w:pPr>
      <w:r w:rsidRPr="001571E4">
        <w:rPr>
          <w:rFonts w:cs="宋体" w:hint="eastAsia"/>
        </w:rPr>
        <w:t>关电子枪</w:t>
      </w:r>
      <w:r w:rsidRPr="001571E4">
        <w:t xml:space="preserve"> MAINTANENCE-GUN-SHUT DOWN  </w:t>
      </w:r>
      <w:r w:rsidRPr="001571E4">
        <w:rPr>
          <w:rFonts w:cs="宋体" w:hint="eastAsia"/>
        </w:rPr>
        <w:t>等待</w:t>
      </w:r>
      <w:r w:rsidRPr="001571E4">
        <w:t xml:space="preserve">Filament Current </w:t>
      </w:r>
      <w:r w:rsidRPr="001571E4">
        <w:rPr>
          <w:rFonts w:cs="宋体" w:hint="eastAsia"/>
        </w:rPr>
        <w:t>慢慢变为</w:t>
      </w:r>
      <w:r w:rsidRPr="001571E4">
        <w:t>0</w:t>
      </w:r>
    </w:p>
    <w:p w:rsidR="00C3664C" w:rsidRPr="001571E4" w:rsidRDefault="00C3664C" w:rsidP="00052B05">
      <w:pPr>
        <w:numPr>
          <w:ilvl w:val="0"/>
          <w:numId w:val="5"/>
        </w:numPr>
        <w:rPr>
          <w:rFonts w:cs="Times New Roman"/>
        </w:rPr>
      </w:pPr>
      <w:r w:rsidRPr="001571E4">
        <w:rPr>
          <w:rFonts w:cs="宋体" w:hint="eastAsia"/>
        </w:rPr>
        <w:t>打开</w:t>
      </w:r>
      <w:r w:rsidRPr="001571E4">
        <w:t>Camera</w:t>
      </w:r>
      <w:r w:rsidRPr="001571E4">
        <w:rPr>
          <w:rFonts w:cs="宋体" w:hint="eastAsia"/>
        </w:rPr>
        <w:t>，确认所有探头均退出样品舱，将样品取出或退到准备舱</w:t>
      </w:r>
    </w:p>
    <w:p w:rsidR="00C3664C" w:rsidRPr="001571E4" w:rsidRDefault="00C3664C" w:rsidP="00052B05">
      <w:pPr>
        <w:numPr>
          <w:ilvl w:val="0"/>
          <w:numId w:val="5"/>
        </w:numPr>
      </w:pPr>
      <w:proofErr w:type="gramStart"/>
      <w:r w:rsidRPr="001571E4">
        <w:rPr>
          <w:rFonts w:cs="宋体" w:hint="eastAsia"/>
        </w:rPr>
        <w:t>关软件</w:t>
      </w:r>
      <w:proofErr w:type="gramEnd"/>
      <w:r w:rsidRPr="001571E4">
        <w:rPr>
          <w:rFonts w:cs="宋体" w:hint="eastAsia"/>
        </w:rPr>
        <w:t>操作系统</w:t>
      </w:r>
      <w:r w:rsidRPr="001571E4">
        <w:t xml:space="preserve"> File-exit-exit</w:t>
      </w:r>
    </w:p>
    <w:p w:rsidR="00C3664C" w:rsidRPr="001571E4" w:rsidRDefault="00C3664C" w:rsidP="00052B05">
      <w:pPr>
        <w:numPr>
          <w:ilvl w:val="0"/>
          <w:numId w:val="5"/>
        </w:numPr>
        <w:rPr>
          <w:rFonts w:cs="Times New Roman"/>
        </w:rPr>
      </w:pPr>
      <w:r w:rsidRPr="001571E4">
        <w:rPr>
          <w:rFonts w:cs="宋体" w:hint="eastAsia"/>
        </w:rPr>
        <w:t>关闭电脑</w:t>
      </w:r>
    </w:p>
    <w:p w:rsidR="00C3664C" w:rsidRPr="001571E4" w:rsidRDefault="00C3664C" w:rsidP="00052B05">
      <w:pPr>
        <w:numPr>
          <w:ilvl w:val="0"/>
          <w:numId w:val="5"/>
        </w:numPr>
        <w:rPr>
          <w:rFonts w:cs="Times New Roman"/>
        </w:rPr>
      </w:pPr>
      <w:r w:rsidRPr="001571E4">
        <w:rPr>
          <w:rFonts w:cs="宋体" w:hint="eastAsia"/>
        </w:rPr>
        <w:t>关闭电镜操作系统</w:t>
      </w:r>
      <w:r w:rsidRPr="001571E4">
        <w:t xml:space="preserve"> </w:t>
      </w:r>
      <w:r w:rsidRPr="001571E4">
        <w:rPr>
          <w:rFonts w:cs="宋体" w:hint="eastAsia"/>
        </w:rPr>
        <w:t>（控制台右下方</w:t>
      </w:r>
      <w:r w:rsidRPr="001571E4">
        <w:t xml:space="preserve">OPE SW </w:t>
      </w:r>
      <w:r w:rsidRPr="001571E4">
        <w:rPr>
          <w:rFonts w:cs="宋体" w:hint="eastAsia"/>
        </w:rPr>
        <w:t>上</w:t>
      </w:r>
      <w:r w:rsidRPr="001571E4">
        <w:t>O</w:t>
      </w:r>
      <w:r w:rsidRPr="001571E4">
        <w:rPr>
          <w:rFonts w:cs="宋体" w:hint="eastAsia"/>
        </w:rPr>
        <w:t>键点击变亮</w:t>
      </w:r>
      <w:r w:rsidRPr="001571E4">
        <w:t xml:space="preserve">    </w:t>
      </w:r>
      <w:r w:rsidRPr="001571E4">
        <w:rPr>
          <w:rFonts w:cs="宋体" w:hint="eastAsia"/>
        </w:rPr>
        <w:t>其中</w:t>
      </w:r>
      <w:r w:rsidRPr="001571E4">
        <w:t>I</w:t>
      </w:r>
      <w:r w:rsidRPr="001571E4">
        <w:rPr>
          <w:rFonts w:cs="宋体" w:hint="eastAsia"/>
        </w:rPr>
        <w:t>键为开启）</w:t>
      </w:r>
    </w:p>
    <w:p w:rsidR="00C3664C" w:rsidRPr="001571E4" w:rsidRDefault="00C3664C" w:rsidP="00052B05">
      <w:pPr>
        <w:numPr>
          <w:ilvl w:val="0"/>
          <w:numId w:val="5"/>
        </w:numPr>
        <w:rPr>
          <w:rFonts w:cs="Times New Roman"/>
        </w:rPr>
      </w:pPr>
      <w:r w:rsidRPr="001571E4">
        <w:rPr>
          <w:rFonts w:cs="宋体" w:hint="eastAsia"/>
        </w:rPr>
        <w:t>关闭真空系统</w:t>
      </w:r>
      <w:r w:rsidRPr="001571E4">
        <w:t xml:space="preserve"> </w:t>
      </w:r>
      <w:r w:rsidRPr="001571E4">
        <w:rPr>
          <w:rFonts w:cs="宋体" w:hint="eastAsia"/>
        </w:rPr>
        <w:t>（控制台左下方</w:t>
      </w:r>
      <w:r w:rsidRPr="001571E4">
        <w:t xml:space="preserve"> VAC SW   O</w:t>
      </w:r>
      <w:r w:rsidRPr="001571E4">
        <w:rPr>
          <w:rFonts w:cs="宋体" w:hint="eastAsia"/>
        </w:rPr>
        <w:t>键）</w:t>
      </w:r>
    </w:p>
    <w:p w:rsidR="00C3664C" w:rsidRPr="001571E4" w:rsidRDefault="00C3664C" w:rsidP="00052B05">
      <w:pPr>
        <w:numPr>
          <w:ilvl w:val="0"/>
          <w:numId w:val="5"/>
        </w:numPr>
        <w:rPr>
          <w:rFonts w:cs="Times New Roman"/>
        </w:rPr>
      </w:pPr>
      <w:r w:rsidRPr="001571E4">
        <w:rPr>
          <w:rFonts w:cs="宋体" w:hint="eastAsia"/>
        </w:rPr>
        <w:t>关水箱</w:t>
      </w:r>
      <w:r w:rsidRPr="001571E4">
        <w:t xml:space="preserve">  </w:t>
      </w:r>
      <w:r w:rsidRPr="001571E4">
        <w:rPr>
          <w:rFonts w:cs="宋体" w:hint="eastAsia"/>
        </w:rPr>
        <w:t>（控制台右后方的白色箱子</w:t>
      </w:r>
      <w:r w:rsidRPr="001571E4">
        <w:t xml:space="preserve">  MAIN </w:t>
      </w:r>
      <w:r w:rsidRPr="001571E4">
        <w:rPr>
          <w:rFonts w:cs="宋体" w:hint="eastAsia"/>
        </w:rPr>
        <w:t>阀门拉下）</w:t>
      </w:r>
    </w:p>
    <w:p w:rsidR="00C3664C" w:rsidRPr="001571E4" w:rsidRDefault="00C3664C" w:rsidP="00052B05">
      <w:pPr>
        <w:numPr>
          <w:ilvl w:val="0"/>
          <w:numId w:val="5"/>
        </w:numPr>
        <w:rPr>
          <w:rFonts w:cs="Times New Roman"/>
        </w:rPr>
      </w:pPr>
      <w:r w:rsidRPr="001571E4">
        <w:t>5</w:t>
      </w:r>
      <w:r w:rsidRPr="001571E4">
        <w:rPr>
          <w:rFonts w:cs="宋体" w:hint="eastAsia"/>
        </w:rPr>
        <w:t>分钟后，关闭主电源</w:t>
      </w:r>
      <w:r w:rsidRPr="001571E4">
        <w:t xml:space="preserve">  </w:t>
      </w:r>
      <w:r w:rsidRPr="001571E4">
        <w:rPr>
          <w:rFonts w:cs="宋体" w:hint="eastAsia"/>
        </w:rPr>
        <w:t>（控制台左下方</w:t>
      </w:r>
      <w:r w:rsidRPr="001571E4">
        <w:t xml:space="preserve"> MIAN SW O</w:t>
      </w:r>
      <w:r w:rsidRPr="001571E4">
        <w:rPr>
          <w:rFonts w:cs="宋体" w:hint="eastAsia"/>
        </w:rPr>
        <w:t>键点亮）</w:t>
      </w:r>
    </w:p>
    <w:p w:rsidR="00C3664C" w:rsidRPr="001571E4" w:rsidRDefault="00C3664C" w:rsidP="00052B05">
      <w:pPr>
        <w:numPr>
          <w:ilvl w:val="0"/>
          <w:numId w:val="5"/>
        </w:numPr>
        <w:rPr>
          <w:rFonts w:cs="Times New Roman"/>
        </w:rPr>
      </w:pPr>
      <w:r w:rsidRPr="001571E4">
        <w:rPr>
          <w:rFonts w:cs="宋体" w:hint="eastAsia"/>
        </w:rPr>
        <w:t>确定备用电源处于工作状态</w:t>
      </w:r>
      <w:r w:rsidRPr="001571E4">
        <w:t xml:space="preserve"> </w:t>
      </w:r>
      <w:r w:rsidRPr="001571E4">
        <w:rPr>
          <w:rFonts w:cs="宋体" w:hint="eastAsia"/>
        </w:rPr>
        <w:t>（控制台面上左上方，白色盒子，工作时</w:t>
      </w:r>
      <w:r w:rsidRPr="001571E4">
        <w:t xml:space="preserve"> </w:t>
      </w:r>
      <w:r w:rsidRPr="001571E4">
        <w:rPr>
          <w:rFonts w:cs="宋体" w:hint="eastAsia"/>
        </w:rPr>
        <w:t>绿灯亮起，电流超过</w:t>
      </w:r>
      <w:r w:rsidRPr="001571E4">
        <w:t>20uA</w:t>
      </w:r>
      <w:r w:rsidRPr="001571E4">
        <w:rPr>
          <w:rFonts w:cs="宋体" w:hint="eastAsia"/>
        </w:rPr>
        <w:t>）</w:t>
      </w:r>
    </w:p>
    <w:p w:rsidR="00C3664C" w:rsidRPr="001571E4" w:rsidRDefault="00C3664C" w:rsidP="00052B05">
      <w:pPr>
        <w:numPr>
          <w:ilvl w:val="0"/>
          <w:numId w:val="5"/>
        </w:numPr>
        <w:rPr>
          <w:rFonts w:cs="Times New Roman"/>
        </w:rPr>
      </w:pPr>
      <w:r w:rsidRPr="001571E4">
        <w:rPr>
          <w:rFonts w:cs="宋体" w:hint="eastAsia"/>
        </w:rPr>
        <w:t>关闭变压器</w:t>
      </w:r>
      <w:r w:rsidRPr="001571E4">
        <w:t xml:space="preserve"> </w:t>
      </w:r>
      <w:r w:rsidRPr="001571E4">
        <w:rPr>
          <w:rFonts w:cs="宋体" w:hint="eastAsia"/>
        </w:rPr>
        <w:t>（机器后，最左侧蓝色箱子，阀门拉下）</w:t>
      </w:r>
    </w:p>
    <w:sectPr w:rsidR="00C3664C" w:rsidRPr="001571E4" w:rsidSect="0026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CDC"/>
    <w:multiLevelType w:val="hybridMultilevel"/>
    <w:tmpl w:val="D30E81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C77022"/>
    <w:multiLevelType w:val="hybridMultilevel"/>
    <w:tmpl w:val="444CA0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394339"/>
    <w:multiLevelType w:val="hybridMultilevel"/>
    <w:tmpl w:val="426A5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EC77A3C"/>
    <w:multiLevelType w:val="hybridMultilevel"/>
    <w:tmpl w:val="6442B8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F491CDA"/>
    <w:multiLevelType w:val="hybridMultilevel"/>
    <w:tmpl w:val="2A1840E0"/>
    <w:lvl w:ilvl="0" w:tplc="8CC00B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65954"/>
    <w:rsid w:val="00040246"/>
    <w:rsid w:val="00052B05"/>
    <w:rsid w:val="00064717"/>
    <w:rsid w:val="0007760B"/>
    <w:rsid w:val="000C40EE"/>
    <w:rsid w:val="00127403"/>
    <w:rsid w:val="001571E4"/>
    <w:rsid w:val="00184977"/>
    <w:rsid w:val="001B10FD"/>
    <w:rsid w:val="00200D35"/>
    <w:rsid w:val="00245D9B"/>
    <w:rsid w:val="002560C6"/>
    <w:rsid w:val="00262054"/>
    <w:rsid w:val="003C38FE"/>
    <w:rsid w:val="00486E3C"/>
    <w:rsid w:val="00493517"/>
    <w:rsid w:val="00543B88"/>
    <w:rsid w:val="005A3C3E"/>
    <w:rsid w:val="00657327"/>
    <w:rsid w:val="00693F92"/>
    <w:rsid w:val="006B5C65"/>
    <w:rsid w:val="006F3D18"/>
    <w:rsid w:val="007B1B58"/>
    <w:rsid w:val="007E69BE"/>
    <w:rsid w:val="00837913"/>
    <w:rsid w:val="00870C78"/>
    <w:rsid w:val="008A63CC"/>
    <w:rsid w:val="00936B25"/>
    <w:rsid w:val="009A5227"/>
    <w:rsid w:val="009B638E"/>
    <w:rsid w:val="00A046BF"/>
    <w:rsid w:val="00A924B9"/>
    <w:rsid w:val="00AA45BA"/>
    <w:rsid w:val="00AF0606"/>
    <w:rsid w:val="00AF1EBD"/>
    <w:rsid w:val="00B20199"/>
    <w:rsid w:val="00B22D3E"/>
    <w:rsid w:val="00B45783"/>
    <w:rsid w:val="00BD0379"/>
    <w:rsid w:val="00C12F1B"/>
    <w:rsid w:val="00C1560B"/>
    <w:rsid w:val="00C3664C"/>
    <w:rsid w:val="00C535BC"/>
    <w:rsid w:val="00CD2EB1"/>
    <w:rsid w:val="00D72C70"/>
    <w:rsid w:val="00D7552C"/>
    <w:rsid w:val="00DB3AE2"/>
    <w:rsid w:val="00DF45EE"/>
    <w:rsid w:val="00DF5737"/>
    <w:rsid w:val="00E65954"/>
    <w:rsid w:val="00F94C6E"/>
    <w:rsid w:val="00FC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54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954"/>
    <w:pPr>
      <w:ind w:firstLineChars="200" w:firstLine="420"/>
    </w:pPr>
  </w:style>
  <w:style w:type="character" w:styleId="a4">
    <w:name w:val="Strong"/>
    <w:basedOn w:val="a0"/>
    <w:uiPriority w:val="99"/>
    <w:qFormat/>
    <w:rsid w:val="00DB3AE2"/>
    <w:rPr>
      <w:b/>
      <w:bCs/>
    </w:rPr>
  </w:style>
  <w:style w:type="character" w:customStyle="1" w:styleId="apple-converted-space">
    <w:name w:val="apple-converted-space"/>
    <w:basedOn w:val="a0"/>
    <w:uiPriority w:val="99"/>
    <w:rsid w:val="00D7552C"/>
  </w:style>
  <w:style w:type="paragraph" w:styleId="a5">
    <w:name w:val="Normal (Web)"/>
    <w:basedOn w:val="a"/>
    <w:uiPriority w:val="99"/>
    <w:semiHidden/>
    <w:rsid w:val="00C156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486E3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86E3C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Www.DadiGhost.Com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场发射扫描电镜实验室网页介绍</dc:title>
  <dc:subject/>
  <dc:creator>unknown</dc:creator>
  <cp:keywords/>
  <dc:description/>
  <cp:lastModifiedBy>unknown</cp:lastModifiedBy>
  <cp:revision>3</cp:revision>
  <dcterms:created xsi:type="dcterms:W3CDTF">2016-01-22T08:52:00Z</dcterms:created>
  <dcterms:modified xsi:type="dcterms:W3CDTF">2016-01-22T08:54:00Z</dcterms:modified>
</cp:coreProperties>
</file>