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DC29E6" w:rsidRDefault="000B534A" w:rsidP="00DC29E6">
      <w:pPr>
        <w:jc w:val="center"/>
        <w:rPr>
          <w:b/>
          <w:sz w:val="72"/>
          <w:szCs w:val="72"/>
        </w:rPr>
      </w:pPr>
      <w:r w:rsidRPr="00DC29E6">
        <w:rPr>
          <w:b/>
          <w:sz w:val="72"/>
          <w:szCs w:val="72"/>
        </w:rPr>
        <w:t>公</w:t>
      </w:r>
      <w:r w:rsidRPr="00DC29E6">
        <w:rPr>
          <w:b/>
          <w:sz w:val="72"/>
          <w:szCs w:val="72"/>
        </w:rPr>
        <w:t xml:space="preserve">  </w:t>
      </w:r>
      <w:r w:rsidRPr="00DC29E6">
        <w:rPr>
          <w:b/>
          <w:sz w:val="72"/>
          <w:szCs w:val="72"/>
        </w:rPr>
        <w:t>示</w:t>
      </w:r>
    </w:p>
    <w:p w:rsidR="00687889" w:rsidRPr="00DC29E6" w:rsidRDefault="000B534A" w:rsidP="00D31D5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DC29E6">
        <w:rPr>
          <w:rFonts w:ascii="Times New Roman" w:hAnsi="Times New Roman" w:cs="Times New Roman"/>
          <w:b/>
          <w:sz w:val="24"/>
          <w:szCs w:val="24"/>
        </w:rPr>
        <w:t>项目名称：</w:t>
      </w:r>
    </w:p>
    <w:p w:rsidR="000B534A" w:rsidRPr="00DC29E6" w:rsidRDefault="004723A4" w:rsidP="002C34C2">
      <w:pPr>
        <w:spacing w:line="220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DC29E6">
        <w:rPr>
          <w:rFonts w:ascii="Times New Roman" w:hAnsi="Times New Roman" w:cs="Times New Roman"/>
          <w:sz w:val="24"/>
          <w:szCs w:val="24"/>
        </w:rPr>
        <w:t>基于有孔虫与洞穴现代环境监测的环境替代指标研究</w:t>
      </w:r>
    </w:p>
    <w:p w:rsidR="00687889" w:rsidRPr="00DC29E6" w:rsidRDefault="000B534A" w:rsidP="00D31D5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DC29E6">
        <w:rPr>
          <w:rFonts w:ascii="Times New Roman" w:hAnsi="Times New Roman" w:cs="Times New Roman"/>
          <w:b/>
          <w:sz w:val="24"/>
          <w:szCs w:val="24"/>
        </w:rPr>
        <w:t>推荐专家</w:t>
      </w:r>
      <w:r w:rsidRPr="00DC29E6">
        <w:rPr>
          <w:rFonts w:ascii="Times New Roman" w:hAnsi="Times New Roman" w:cs="Times New Roman"/>
          <w:b/>
          <w:sz w:val="24"/>
          <w:szCs w:val="24"/>
        </w:rPr>
        <w:t>/</w:t>
      </w:r>
      <w:r w:rsidRPr="00DC29E6">
        <w:rPr>
          <w:rFonts w:ascii="Times New Roman" w:hAnsi="Times New Roman" w:cs="Times New Roman"/>
          <w:b/>
          <w:sz w:val="24"/>
          <w:szCs w:val="24"/>
        </w:rPr>
        <w:t>单位及推荐等级</w:t>
      </w:r>
      <w:r w:rsidR="004723A4" w:rsidRPr="00DC29E6">
        <w:rPr>
          <w:rFonts w:ascii="Times New Roman" w:hAnsi="Times New Roman" w:cs="Times New Roman"/>
          <w:b/>
          <w:sz w:val="24"/>
          <w:szCs w:val="24"/>
        </w:rPr>
        <w:t>：</w:t>
      </w:r>
    </w:p>
    <w:p w:rsidR="000B534A" w:rsidRPr="00DC29E6" w:rsidRDefault="002C34C2" w:rsidP="002C34C2">
      <w:pPr>
        <w:spacing w:line="220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DC29E6">
        <w:rPr>
          <w:rFonts w:ascii="Times New Roman" w:hAnsi="Times New Roman" w:cs="Times New Roman"/>
          <w:sz w:val="24"/>
          <w:szCs w:val="24"/>
        </w:rPr>
        <w:t>刘丛强</w:t>
      </w:r>
      <w:r w:rsidR="004723A4" w:rsidRPr="00DC29E6">
        <w:rPr>
          <w:rFonts w:ascii="Times New Roman" w:hAnsi="Times New Roman" w:cs="Times New Roman"/>
          <w:sz w:val="24"/>
          <w:szCs w:val="24"/>
        </w:rPr>
        <w:t>，</w:t>
      </w:r>
      <w:r w:rsidRPr="00DC29E6">
        <w:rPr>
          <w:rFonts w:ascii="Times New Roman" w:hAnsi="Times New Roman" w:cs="Times New Roman"/>
          <w:sz w:val="24"/>
          <w:szCs w:val="24"/>
        </w:rPr>
        <w:t>天津大学</w:t>
      </w:r>
      <w:r w:rsidRPr="00DC29E6">
        <w:rPr>
          <w:rFonts w:ascii="Times New Roman" w:hAnsi="Times New Roman" w:cs="Times New Roman"/>
          <w:sz w:val="24"/>
          <w:szCs w:val="24"/>
        </w:rPr>
        <w:t>/</w:t>
      </w:r>
      <w:r w:rsidRPr="00DC29E6">
        <w:rPr>
          <w:rFonts w:ascii="Times New Roman" w:hAnsi="Times New Roman" w:cs="Times New Roman"/>
          <w:sz w:val="24"/>
          <w:szCs w:val="24"/>
        </w:rPr>
        <w:t>中国科学院地球化学研究所，院士</w:t>
      </w:r>
      <w:r w:rsidRPr="00DC29E6">
        <w:rPr>
          <w:rFonts w:ascii="Times New Roman" w:hAnsi="Times New Roman" w:cs="Times New Roman"/>
          <w:sz w:val="24"/>
          <w:szCs w:val="24"/>
        </w:rPr>
        <w:t>/</w:t>
      </w:r>
      <w:r w:rsidRPr="00DC29E6">
        <w:rPr>
          <w:rFonts w:ascii="Times New Roman" w:hAnsi="Times New Roman" w:cs="Times New Roman"/>
          <w:sz w:val="24"/>
          <w:szCs w:val="24"/>
        </w:rPr>
        <w:t>研究员，地球化学，</w:t>
      </w:r>
      <w:r w:rsidR="004723A4" w:rsidRPr="00DC29E6">
        <w:rPr>
          <w:rFonts w:ascii="Times New Roman" w:hAnsi="Times New Roman" w:cs="Times New Roman"/>
          <w:sz w:val="24"/>
          <w:szCs w:val="24"/>
        </w:rPr>
        <w:t>贰等奖</w:t>
      </w:r>
    </w:p>
    <w:p w:rsidR="000B534A" w:rsidRPr="00DC29E6" w:rsidRDefault="000B534A" w:rsidP="00D31D5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DC29E6">
        <w:rPr>
          <w:rFonts w:ascii="Times New Roman" w:hAnsi="Times New Roman" w:cs="Times New Roman"/>
          <w:b/>
          <w:sz w:val="24"/>
          <w:szCs w:val="24"/>
        </w:rPr>
        <w:t>项目简介</w:t>
      </w:r>
      <w:r w:rsidR="004723A4" w:rsidRPr="00DC29E6">
        <w:rPr>
          <w:rFonts w:ascii="Times New Roman" w:hAnsi="Times New Roman" w:cs="Times New Roman"/>
          <w:b/>
          <w:sz w:val="24"/>
          <w:szCs w:val="24"/>
        </w:rPr>
        <w:t>：</w:t>
      </w:r>
    </w:p>
    <w:p w:rsidR="004723A4" w:rsidRPr="00DC29E6" w:rsidRDefault="004723A4" w:rsidP="004723A4">
      <w:pPr>
        <w:pStyle w:val="a5"/>
        <w:outlineLvl w:val="1"/>
        <w:rPr>
          <w:rFonts w:ascii="Times New Roman"/>
          <w:szCs w:val="24"/>
        </w:rPr>
      </w:pPr>
      <w:r w:rsidRPr="00DC29E6">
        <w:rPr>
          <w:rFonts w:ascii="Times New Roman"/>
          <w:szCs w:val="24"/>
        </w:rPr>
        <w:t>全球变化科学是描述和理解人类赖以生存的地球系统的运转机制、变化规律及人类活动对地球环境的影响，从而提高对未来环境变化的预测能力，为全球环境问题的宏观决策提供科学依据。过去的全球变化研究是全球变化研究的重要组成部分，其重要性在于通过对过去地球气候环境变化规律的研究，结合现代环境和气候变化观测记录，探讨地球环境和气候变化规律和机制，更好地预测未来环境和气候变化。</w:t>
      </w:r>
    </w:p>
    <w:p w:rsidR="004723A4" w:rsidRPr="00DC29E6" w:rsidRDefault="004723A4" w:rsidP="004723A4">
      <w:pPr>
        <w:pStyle w:val="a5"/>
        <w:outlineLvl w:val="1"/>
        <w:rPr>
          <w:rFonts w:ascii="Times New Roman"/>
          <w:szCs w:val="24"/>
        </w:rPr>
      </w:pPr>
      <w:r w:rsidRPr="00DC29E6">
        <w:rPr>
          <w:rFonts w:ascii="Times New Roman"/>
          <w:szCs w:val="24"/>
        </w:rPr>
        <w:t>古气候和古环境研究工作始于</w:t>
      </w:r>
      <w:r w:rsidRPr="00DC29E6">
        <w:rPr>
          <w:rFonts w:ascii="Times New Roman"/>
          <w:szCs w:val="24"/>
        </w:rPr>
        <w:t>18</w:t>
      </w:r>
      <w:r w:rsidRPr="00DC29E6">
        <w:rPr>
          <w:rFonts w:ascii="Times New Roman"/>
          <w:szCs w:val="24"/>
        </w:rPr>
        <w:t>世纪</w:t>
      </w:r>
      <w:r w:rsidRPr="00DC29E6">
        <w:rPr>
          <w:rFonts w:ascii="Times New Roman"/>
          <w:szCs w:val="24"/>
        </w:rPr>
        <w:t>30</w:t>
      </w:r>
      <w:r w:rsidRPr="00DC29E6">
        <w:rPr>
          <w:rFonts w:ascii="Times New Roman"/>
          <w:szCs w:val="24"/>
        </w:rPr>
        <w:t>年代，至今，已在深海沉积物、冰芯、黄土、湖泊沉积物、树轮和石笋等领域取得了重要进展。但在研究中，发现各环境替代指标往往具有多解性和区域性等特点，严重制约着研究的进一步深入，对满足当前高精度、全球性和可靠性的要求，有必要对各环境替代指标形成机理进行探讨。</w:t>
      </w:r>
    </w:p>
    <w:p w:rsidR="004723A4" w:rsidRPr="00DC29E6" w:rsidRDefault="004723A4" w:rsidP="004723A4">
      <w:pPr>
        <w:pStyle w:val="a5"/>
        <w:outlineLvl w:val="1"/>
        <w:rPr>
          <w:rFonts w:ascii="Times New Roman"/>
          <w:b/>
          <w:bCs/>
          <w:szCs w:val="24"/>
        </w:rPr>
      </w:pPr>
      <w:r w:rsidRPr="00DC29E6">
        <w:rPr>
          <w:rFonts w:ascii="Times New Roman"/>
          <w:szCs w:val="24"/>
        </w:rPr>
        <w:t>申报团队自</w:t>
      </w:r>
      <w:r w:rsidRPr="00DC29E6">
        <w:rPr>
          <w:rFonts w:ascii="Times New Roman"/>
          <w:szCs w:val="24"/>
        </w:rPr>
        <w:t>1996</w:t>
      </w:r>
      <w:r w:rsidRPr="00DC29E6">
        <w:rPr>
          <w:rFonts w:ascii="Times New Roman"/>
          <w:szCs w:val="24"/>
        </w:rPr>
        <w:t>年以来，以河北泥河湾盆地小渡口剖面为研究对象，对有孔虫壳体进行后期蚀变作用进行地球化学判别；</w:t>
      </w:r>
      <w:r w:rsidRPr="00DC29E6">
        <w:rPr>
          <w:rFonts w:ascii="Times New Roman"/>
          <w:szCs w:val="24"/>
        </w:rPr>
        <w:t>2000</w:t>
      </w:r>
      <w:r w:rsidRPr="00DC29E6">
        <w:rPr>
          <w:rFonts w:ascii="Times New Roman"/>
          <w:szCs w:val="24"/>
        </w:rPr>
        <w:t>年开始，以贵州凉风洞、犀牛洞、将军洞、七星洞，云南仙人洞、广东宝晶宫、重庆芙蓉洞、湖北和尚洞、安徽蓬莱仙洞、甘肃万象洞和北京石花洞等为对象，围绕常用的环境替代指标（锶同位素</w:t>
      </w:r>
      <w:r w:rsidRPr="00DC29E6">
        <w:rPr>
          <w:rFonts w:ascii="Times New Roman"/>
          <w:szCs w:val="24"/>
          <w:vertAlign w:val="superscript"/>
        </w:rPr>
        <w:t>87</w:t>
      </w:r>
      <w:r w:rsidRPr="00DC29E6">
        <w:rPr>
          <w:rFonts w:ascii="Times New Roman"/>
          <w:szCs w:val="24"/>
        </w:rPr>
        <w:t>Sr/</w:t>
      </w:r>
      <w:r w:rsidRPr="00DC29E6">
        <w:rPr>
          <w:rFonts w:ascii="Times New Roman"/>
          <w:szCs w:val="24"/>
          <w:vertAlign w:val="superscript"/>
        </w:rPr>
        <w:t>86</w:t>
      </w:r>
      <w:r w:rsidRPr="00DC29E6">
        <w:rPr>
          <w:rFonts w:ascii="Times New Roman"/>
          <w:szCs w:val="24"/>
        </w:rPr>
        <w:t>Sr</w:t>
      </w:r>
      <w:r w:rsidRPr="00DC29E6">
        <w:rPr>
          <w:rFonts w:ascii="Times New Roman"/>
          <w:szCs w:val="24"/>
        </w:rPr>
        <w:t>、元素比值</w:t>
      </w:r>
      <w:r w:rsidRPr="00DC29E6">
        <w:rPr>
          <w:rFonts w:ascii="Times New Roman"/>
          <w:szCs w:val="24"/>
        </w:rPr>
        <w:t>X/Ca</w:t>
      </w:r>
      <w:r w:rsidRPr="00DC29E6">
        <w:rPr>
          <w:rFonts w:ascii="Times New Roman"/>
          <w:szCs w:val="24"/>
        </w:rPr>
        <w:t>、氧同位素</w:t>
      </w:r>
      <w:r w:rsidRPr="00DC29E6">
        <w:rPr>
          <w:rFonts w:ascii="Times New Roman"/>
          <w:i/>
          <w:kern w:val="0"/>
          <w:szCs w:val="24"/>
        </w:rPr>
        <w:t>δ</w:t>
      </w:r>
      <w:r w:rsidRPr="00DC29E6">
        <w:rPr>
          <w:rFonts w:ascii="Times New Roman"/>
          <w:kern w:val="0"/>
          <w:szCs w:val="24"/>
          <w:vertAlign w:val="superscript"/>
        </w:rPr>
        <w:t>18</w:t>
      </w:r>
      <w:r w:rsidRPr="00DC29E6">
        <w:rPr>
          <w:rFonts w:ascii="Times New Roman"/>
          <w:kern w:val="0"/>
          <w:szCs w:val="24"/>
        </w:rPr>
        <w:t>O</w:t>
      </w:r>
      <w:r w:rsidRPr="00DC29E6">
        <w:rPr>
          <w:rFonts w:ascii="Times New Roman"/>
          <w:kern w:val="0"/>
          <w:szCs w:val="24"/>
        </w:rPr>
        <w:t>和</w:t>
      </w:r>
      <w:r w:rsidRPr="00DC29E6">
        <w:rPr>
          <w:rFonts w:ascii="Times New Roman"/>
          <w:szCs w:val="24"/>
        </w:rPr>
        <w:t>碳同位素</w:t>
      </w:r>
      <w:r w:rsidRPr="00DC29E6">
        <w:rPr>
          <w:rFonts w:ascii="Times New Roman"/>
          <w:i/>
          <w:szCs w:val="24"/>
        </w:rPr>
        <w:t>δ</w:t>
      </w:r>
      <w:r w:rsidRPr="00DC29E6">
        <w:rPr>
          <w:rFonts w:ascii="Times New Roman"/>
          <w:szCs w:val="24"/>
          <w:vertAlign w:val="superscript"/>
        </w:rPr>
        <w:t>13</w:t>
      </w:r>
      <w:r w:rsidRPr="00DC29E6">
        <w:rPr>
          <w:rFonts w:ascii="Times New Roman"/>
          <w:szCs w:val="24"/>
        </w:rPr>
        <w:t>C</w:t>
      </w:r>
      <w:r w:rsidRPr="00DC29E6">
        <w:rPr>
          <w:rFonts w:ascii="Times New Roman"/>
          <w:szCs w:val="24"/>
        </w:rPr>
        <w:t>等）形成的地球化学动力学，开展对洞穴现代环境的系统监测和研究工作。主要取得了以下几点认识：</w:t>
      </w:r>
    </w:p>
    <w:p w:rsidR="004723A4" w:rsidRPr="00DC29E6" w:rsidRDefault="004723A4" w:rsidP="00775FEF">
      <w:pPr>
        <w:pStyle w:val="a5"/>
        <w:ind w:firstLineChars="0"/>
        <w:outlineLvl w:val="1"/>
        <w:rPr>
          <w:rFonts w:ascii="Times New Roman"/>
          <w:b/>
          <w:bCs/>
          <w:szCs w:val="24"/>
        </w:rPr>
      </w:pPr>
      <w:r w:rsidRPr="00DC29E6">
        <w:rPr>
          <w:rFonts w:ascii="Times New Roman"/>
          <w:b/>
          <w:bCs/>
          <w:szCs w:val="24"/>
        </w:rPr>
        <w:t>1</w:t>
      </w:r>
      <w:r w:rsidRPr="00DC29E6">
        <w:rPr>
          <w:rFonts w:ascii="Times New Roman"/>
          <w:b/>
          <w:bCs/>
          <w:szCs w:val="24"/>
        </w:rPr>
        <w:t>、</w:t>
      </w:r>
      <w:r w:rsidRPr="00DC29E6">
        <w:rPr>
          <w:rFonts w:ascii="Times New Roman"/>
          <w:b/>
          <w:szCs w:val="24"/>
        </w:rPr>
        <w:t>锶同位素</w:t>
      </w:r>
      <w:r w:rsidRPr="00DC29E6">
        <w:rPr>
          <w:rFonts w:ascii="Times New Roman"/>
          <w:b/>
          <w:szCs w:val="24"/>
          <w:vertAlign w:val="superscript"/>
        </w:rPr>
        <w:t>87</w:t>
      </w:r>
      <w:r w:rsidRPr="00DC29E6">
        <w:rPr>
          <w:rFonts w:ascii="Times New Roman"/>
          <w:b/>
          <w:szCs w:val="24"/>
        </w:rPr>
        <w:t>Sr/</w:t>
      </w:r>
      <w:r w:rsidRPr="00DC29E6">
        <w:rPr>
          <w:rFonts w:ascii="Times New Roman"/>
          <w:b/>
          <w:szCs w:val="24"/>
          <w:vertAlign w:val="superscript"/>
        </w:rPr>
        <w:t>86</w:t>
      </w:r>
      <w:r w:rsidRPr="00DC29E6">
        <w:rPr>
          <w:rFonts w:ascii="Times New Roman"/>
          <w:b/>
          <w:szCs w:val="24"/>
        </w:rPr>
        <w:t>Sr</w:t>
      </w:r>
    </w:p>
    <w:p w:rsidR="004723A4" w:rsidRPr="00DC29E6" w:rsidRDefault="004723A4" w:rsidP="004723A4">
      <w:pPr>
        <w:pStyle w:val="a5"/>
        <w:outlineLvl w:val="1"/>
        <w:rPr>
          <w:rFonts w:ascii="Times New Roman"/>
          <w:szCs w:val="24"/>
        </w:rPr>
      </w:pPr>
      <w:r w:rsidRPr="00DC29E6">
        <w:rPr>
          <w:rFonts w:ascii="Times New Roman"/>
          <w:szCs w:val="24"/>
        </w:rPr>
        <w:lastRenderedPageBreak/>
        <w:t>在光学显微镜和扫描电镜观察的基础上，对有孔虫壳体</w:t>
      </w:r>
      <w:r w:rsidRPr="00DC29E6">
        <w:rPr>
          <w:rFonts w:ascii="Times New Roman"/>
          <w:szCs w:val="24"/>
          <w:vertAlign w:val="superscript"/>
        </w:rPr>
        <w:t>87</w:t>
      </w:r>
      <w:r w:rsidRPr="00DC29E6">
        <w:rPr>
          <w:rFonts w:ascii="Times New Roman"/>
          <w:szCs w:val="24"/>
        </w:rPr>
        <w:t>Sr/</w:t>
      </w:r>
      <w:r w:rsidRPr="00DC29E6">
        <w:rPr>
          <w:rFonts w:ascii="Times New Roman"/>
          <w:szCs w:val="24"/>
          <w:vertAlign w:val="superscript"/>
        </w:rPr>
        <w:t>86</w:t>
      </w:r>
      <w:r w:rsidRPr="00DC29E6">
        <w:rPr>
          <w:rFonts w:ascii="Times New Roman"/>
          <w:szCs w:val="24"/>
        </w:rPr>
        <w:t>Sr-Sr</w:t>
      </w:r>
      <w:r w:rsidRPr="00DC29E6">
        <w:rPr>
          <w:rFonts w:ascii="Times New Roman"/>
          <w:szCs w:val="24"/>
        </w:rPr>
        <w:t>和</w:t>
      </w:r>
      <w:r w:rsidRPr="00DC29E6">
        <w:rPr>
          <w:rFonts w:ascii="Times New Roman"/>
          <w:szCs w:val="24"/>
          <w:vertAlign w:val="superscript"/>
        </w:rPr>
        <w:t>87</w:t>
      </w:r>
      <w:r w:rsidRPr="00DC29E6">
        <w:rPr>
          <w:rFonts w:ascii="Times New Roman"/>
          <w:szCs w:val="24"/>
        </w:rPr>
        <w:t>Sr/</w:t>
      </w:r>
      <w:r w:rsidRPr="00DC29E6">
        <w:rPr>
          <w:rFonts w:ascii="Times New Roman"/>
          <w:szCs w:val="24"/>
          <w:vertAlign w:val="superscript"/>
        </w:rPr>
        <w:t>86</w:t>
      </w:r>
      <w:r w:rsidRPr="00DC29E6">
        <w:rPr>
          <w:rFonts w:ascii="Times New Roman"/>
          <w:szCs w:val="24"/>
        </w:rPr>
        <w:t>Sr-Sr/Mn</w:t>
      </w:r>
      <w:r w:rsidRPr="00DC29E6">
        <w:rPr>
          <w:rFonts w:ascii="Times New Roman"/>
          <w:szCs w:val="24"/>
        </w:rPr>
        <w:t>图解分析，发现小渡口剖面的有孔虫等壳体经埋藏后，基本上保持着原生的结构，没有经历明显的后期蚀变作用，能够用于重建沉积时的水体环境。并利用有孔虫壳体</w:t>
      </w:r>
      <w:r w:rsidRPr="00DC29E6">
        <w:rPr>
          <w:rFonts w:ascii="Times New Roman"/>
          <w:szCs w:val="24"/>
          <w:vertAlign w:val="superscript"/>
        </w:rPr>
        <w:t>87</w:t>
      </w:r>
      <w:r w:rsidRPr="00DC29E6">
        <w:rPr>
          <w:rFonts w:ascii="Times New Roman"/>
          <w:szCs w:val="24"/>
        </w:rPr>
        <w:t>Sr/</w:t>
      </w:r>
      <w:r w:rsidRPr="00DC29E6">
        <w:rPr>
          <w:rFonts w:ascii="Times New Roman"/>
          <w:szCs w:val="24"/>
          <w:vertAlign w:val="superscript"/>
        </w:rPr>
        <w:t>86</w:t>
      </w:r>
      <w:r w:rsidRPr="00DC29E6">
        <w:rPr>
          <w:rFonts w:ascii="Times New Roman"/>
          <w:szCs w:val="24"/>
        </w:rPr>
        <w:t>Sr</w:t>
      </w:r>
      <w:r w:rsidRPr="00DC29E6">
        <w:rPr>
          <w:rFonts w:ascii="Times New Roman"/>
          <w:szCs w:val="24"/>
        </w:rPr>
        <w:t>重建了泥河湾盆地中更新世初期</w:t>
      </w:r>
      <w:r w:rsidRPr="00DC29E6">
        <w:rPr>
          <w:rFonts w:ascii="Times New Roman"/>
          <w:szCs w:val="24"/>
        </w:rPr>
        <w:t>0.97</w:t>
      </w:r>
      <w:r w:rsidRPr="00DC29E6">
        <w:rPr>
          <w:rFonts w:ascii="Times New Roman"/>
          <w:szCs w:val="24"/>
        </w:rPr>
        <w:t>～</w:t>
      </w:r>
      <w:r w:rsidRPr="00DC29E6">
        <w:rPr>
          <w:rFonts w:ascii="Times New Roman"/>
          <w:szCs w:val="24"/>
        </w:rPr>
        <w:t>0.94 Ma</w:t>
      </w:r>
      <w:r w:rsidRPr="00DC29E6">
        <w:rPr>
          <w:rFonts w:ascii="Times New Roman"/>
          <w:szCs w:val="24"/>
        </w:rPr>
        <w:t>间区域气候变化历史，并认为古泥河湾盆地水体环境是构造、气候共同作用的结果。相关研究成果发表在《中国科学：</w:t>
      </w:r>
      <w:r w:rsidRPr="00DC29E6">
        <w:rPr>
          <w:rFonts w:ascii="Times New Roman"/>
          <w:szCs w:val="24"/>
        </w:rPr>
        <w:t>D</w:t>
      </w:r>
      <w:r w:rsidR="00405142">
        <w:rPr>
          <w:rFonts w:ascii="Times New Roman" w:hint="eastAsia"/>
          <w:szCs w:val="24"/>
        </w:rPr>
        <w:t>辑</w:t>
      </w:r>
      <w:r w:rsidRPr="00DC29E6">
        <w:rPr>
          <w:rFonts w:ascii="Times New Roman"/>
          <w:szCs w:val="24"/>
        </w:rPr>
        <w:t>》《第四纪研究》《湖泊科学》《矿物学报》和《地质地球化学》。</w:t>
      </w:r>
    </w:p>
    <w:p w:rsidR="004723A4" w:rsidRPr="00DC29E6" w:rsidRDefault="004723A4" w:rsidP="004723A4">
      <w:pPr>
        <w:pStyle w:val="a5"/>
        <w:outlineLvl w:val="1"/>
        <w:rPr>
          <w:rFonts w:ascii="Times New Roman"/>
          <w:szCs w:val="24"/>
        </w:rPr>
      </w:pPr>
      <w:r w:rsidRPr="00DC29E6">
        <w:rPr>
          <w:rFonts w:ascii="Times New Roman"/>
          <w:szCs w:val="24"/>
        </w:rPr>
        <w:t>洞穴滴水及其对应的次生化学沉积物</w:t>
      </w:r>
      <w:r w:rsidRPr="00DC29E6">
        <w:rPr>
          <w:rFonts w:ascii="Times New Roman"/>
          <w:szCs w:val="24"/>
          <w:vertAlign w:val="superscript"/>
        </w:rPr>
        <w:t>87</w:t>
      </w:r>
      <w:r w:rsidRPr="00DC29E6">
        <w:rPr>
          <w:rFonts w:ascii="Times New Roman"/>
          <w:szCs w:val="24"/>
        </w:rPr>
        <w:t>Sr/</w:t>
      </w:r>
      <w:r w:rsidRPr="00DC29E6">
        <w:rPr>
          <w:rFonts w:ascii="Times New Roman"/>
          <w:szCs w:val="24"/>
          <w:vertAlign w:val="superscript"/>
        </w:rPr>
        <w:t>86</w:t>
      </w:r>
      <w:r w:rsidRPr="00DC29E6">
        <w:rPr>
          <w:rFonts w:ascii="Times New Roman"/>
          <w:szCs w:val="24"/>
        </w:rPr>
        <w:t>Sr</w:t>
      </w:r>
      <w:r w:rsidRPr="00DC29E6">
        <w:rPr>
          <w:rFonts w:ascii="Times New Roman"/>
          <w:szCs w:val="24"/>
        </w:rPr>
        <w:t>比值主要反映上覆土壤系统（土壤水）与基岩溶解相对贡献变化，可利用洞穴次生化学沉积物</w:t>
      </w:r>
      <w:r w:rsidRPr="00DC29E6">
        <w:rPr>
          <w:rFonts w:ascii="Times New Roman"/>
          <w:szCs w:val="24"/>
          <w:vertAlign w:val="superscript"/>
        </w:rPr>
        <w:t>87</w:t>
      </w:r>
      <w:r w:rsidRPr="00DC29E6">
        <w:rPr>
          <w:rFonts w:ascii="Times New Roman"/>
          <w:szCs w:val="24"/>
        </w:rPr>
        <w:t>Sr/</w:t>
      </w:r>
      <w:r w:rsidRPr="00DC29E6">
        <w:rPr>
          <w:rFonts w:ascii="Times New Roman"/>
          <w:szCs w:val="24"/>
          <w:vertAlign w:val="superscript"/>
        </w:rPr>
        <w:t>86</w:t>
      </w:r>
      <w:r w:rsidRPr="00DC29E6">
        <w:rPr>
          <w:rFonts w:ascii="Times New Roman"/>
          <w:szCs w:val="24"/>
        </w:rPr>
        <w:t>Sr</w:t>
      </w:r>
      <w:r w:rsidRPr="00DC29E6">
        <w:rPr>
          <w:rFonts w:ascii="Times New Roman"/>
          <w:szCs w:val="24"/>
        </w:rPr>
        <w:t>比值指示当地水文条件的变化，进而重建中国西南季风区的季风强度。相关研究成果发表在</w:t>
      </w:r>
      <w:r w:rsidRPr="00DC29E6">
        <w:rPr>
          <w:rFonts w:ascii="Times New Roman"/>
          <w:i/>
          <w:iCs/>
          <w:szCs w:val="24"/>
        </w:rPr>
        <w:t>Chinese Science Bulletin</w:t>
      </w:r>
      <w:r w:rsidRPr="00DC29E6">
        <w:rPr>
          <w:rFonts w:ascii="Times New Roman"/>
          <w:szCs w:val="24"/>
        </w:rPr>
        <w:t>，《科学通报》和《地球化学》。</w:t>
      </w:r>
    </w:p>
    <w:p w:rsidR="004723A4" w:rsidRPr="00DC29E6" w:rsidRDefault="004723A4" w:rsidP="00775FEF">
      <w:pPr>
        <w:pStyle w:val="a5"/>
        <w:ind w:firstLineChars="0"/>
        <w:outlineLvl w:val="1"/>
        <w:rPr>
          <w:rFonts w:ascii="Times New Roman"/>
          <w:b/>
          <w:bCs/>
          <w:szCs w:val="24"/>
        </w:rPr>
      </w:pPr>
      <w:r w:rsidRPr="00DC29E6">
        <w:rPr>
          <w:rFonts w:ascii="Times New Roman"/>
          <w:b/>
          <w:bCs/>
          <w:szCs w:val="24"/>
        </w:rPr>
        <w:t>2</w:t>
      </w:r>
      <w:r w:rsidRPr="00DC29E6">
        <w:rPr>
          <w:rFonts w:ascii="Times New Roman"/>
          <w:b/>
          <w:bCs/>
          <w:szCs w:val="24"/>
        </w:rPr>
        <w:t>、</w:t>
      </w:r>
      <w:r w:rsidRPr="00DC29E6">
        <w:rPr>
          <w:rFonts w:ascii="Times New Roman"/>
          <w:b/>
          <w:szCs w:val="24"/>
        </w:rPr>
        <w:t>元素比值</w:t>
      </w:r>
      <w:r w:rsidRPr="00DC29E6">
        <w:rPr>
          <w:rFonts w:ascii="Times New Roman"/>
          <w:b/>
          <w:szCs w:val="24"/>
        </w:rPr>
        <w:t>X/Ca</w:t>
      </w:r>
    </w:p>
    <w:p w:rsidR="004723A4" w:rsidRPr="00DC29E6" w:rsidRDefault="004723A4" w:rsidP="004723A4">
      <w:pPr>
        <w:pStyle w:val="a5"/>
        <w:outlineLvl w:val="1"/>
        <w:rPr>
          <w:rFonts w:ascii="Times New Roman"/>
          <w:szCs w:val="24"/>
        </w:rPr>
      </w:pPr>
      <w:r w:rsidRPr="00DC29E6">
        <w:rPr>
          <w:rFonts w:ascii="Times New Roman"/>
          <w:szCs w:val="24"/>
        </w:rPr>
        <w:t>利用有孔虫壳体</w:t>
      </w:r>
      <w:r w:rsidRPr="00DC29E6">
        <w:rPr>
          <w:rFonts w:ascii="Times New Roman"/>
          <w:szCs w:val="24"/>
        </w:rPr>
        <w:t>Mg/Ca</w:t>
      </w:r>
      <w:r w:rsidRPr="00DC29E6">
        <w:rPr>
          <w:rFonts w:ascii="Times New Roman"/>
          <w:szCs w:val="24"/>
        </w:rPr>
        <w:t>和</w:t>
      </w:r>
      <w:r w:rsidRPr="00DC29E6">
        <w:rPr>
          <w:rFonts w:ascii="Times New Roman"/>
          <w:szCs w:val="24"/>
        </w:rPr>
        <w:t>Sr/Ca</w:t>
      </w:r>
      <w:r w:rsidRPr="00DC29E6">
        <w:rPr>
          <w:rFonts w:ascii="Times New Roman"/>
          <w:szCs w:val="24"/>
        </w:rPr>
        <w:t>值重建泥河湾盆地中更新世初期</w:t>
      </w:r>
      <w:r w:rsidRPr="00DC29E6">
        <w:rPr>
          <w:rFonts w:ascii="Times New Roman"/>
          <w:szCs w:val="24"/>
        </w:rPr>
        <w:t>0.97</w:t>
      </w:r>
      <w:r w:rsidRPr="00DC29E6">
        <w:rPr>
          <w:rFonts w:ascii="Times New Roman"/>
          <w:szCs w:val="24"/>
        </w:rPr>
        <w:t>～</w:t>
      </w:r>
      <w:r w:rsidRPr="00DC29E6">
        <w:rPr>
          <w:rFonts w:ascii="Times New Roman"/>
          <w:szCs w:val="24"/>
        </w:rPr>
        <w:t>0.94 Ma</w:t>
      </w:r>
      <w:r w:rsidRPr="00DC29E6">
        <w:rPr>
          <w:rFonts w:ascii="Times New Roman"/>
          <w:szCs w:val="24"/>
        </w:rPr>
        <w:t>间区域气候变化历史，并认为古泥河湾盆地水体环境是构造、气候共同作用的结果。相关研究成果发表在《湖泊科学》和《地质地球化学》。</w:t>
      </w:r>
    </w:p>
    <w:p w:rsidR="004723A4" w:rsidRPr="00DC29E6" w:rsidRDefault="004723A4" w:rsidP="004723A4">
      <w:pPr>
        <w:pStyle w:val="a5"/>
        <w:outlineLvl w:val="1"/>
        <w:rPr>
          <w:rFonts w:ascii="Times New Roman"/>
          <w:szCs w:val="24"/>
        </w:rPr>
      </w:pPr>
      <w:r w:rsidRPr="00DC29E6">
        <w:rPr>
          <w:rFonts w:ascii="Times New Roman"/>
          <w:szCs w:val="24"/>
        </w:rPr>
        <w:t>洞穴滴水</w:t>
      </w:r>
      <w:r w:rsidRPr="00DC29E6">
        <w:rPr>
          <w:rFonts w:ascii="Times New Roman" w:eastAsiaTheme="minorEastAsia"/>
          <w:szCs w:val="24"/>
        </w:rPr>
        <w:t>Mg/Ca</w:t>
      </w:r>
      <w:r w:rsidRPr="00DC29E6">
        <w:rPr>
          <w:rFonts w:ascii="Times New Roman" w:eastAsiaTheme="minorEastAsia"/>
          <w:szCs w:val="24"/>
        </w:rPr>
        <w:t>与</w:t>
      </w:r>
      <w:r w:rsidRPr="00DC29E6">
        <w:rPr>
          <w:rFonts w:ascii="Times New Roman" w:eastAsiaTheme="minorEastAsia"/>
          <w:szCs w:val="24"/>
        </w:rPr>
        <w:t>Sr/Ca</w:t>
      </w:r>
      <w:r w:rsidRPr="00DC29E6">
        <w:rPr>
          <w:rFonts w:ascii="Times New Roman" w:eastAsiaTheme="minorEastAsia"/>
          <w:szCs w:val="24"/>
        </w:rPr>
        <w:t>值反映了渗流水在洞穴顶板的</w:t>
      </w:r>
      <w:r w:rsidRPr="00DC29E6">
        <w:rPr>
          <w:rFonts w:ascii="Times New Roman"/>
          <w:szCs w:val="24"/>
        </w:rPr>
        <w:t>滞留时间以及前期方解石沉淀过程（</w:t>
      </w:r>
      <w:r w:rsidRPr="00DC29E6">
        <w:rPr>
          <w:rFonts w:ascii="Times New Roman"/>
          <w:szCs w:val="24"/>
        </w:rPr>
        <w:t>PCP</w:t>
      </w:r>
      <w:r w:rsidRPr="00DC29E6">
        <w:rPr>
          <w:rFonts w:ascii="Times New Roman"/>
          <w:szCs w:val="24"/>
        </w:rPr>
        <w:t>），即元素比值可指示水文过程，进而指示区域干湿条件。相关研究成果发表在</w:t>
      </w:r>
      <w:r w:rsidRPr="00DC29E6">
        <w:rPr>
          <w:rFonts w:ascii="Times New Roman"/>
          <w:i/>
          <w:color w:val="000000"/>
          <w:szCs w:val="24"/>
        </w:rPr>
        <w:t>Chinese Journal of Geochemistry</w:t>
      </w:r>
      <w:r w:rsidRPr="00DC29E6">
        <w:rPr>
          <w:rFonts w:ascii="Times New Roman"/>
          <w:color w:val="000000"/>
          <w:szCs w:val="24"/>
        </w:rPr>
        <w:t>和</w:t>
      </w:r>
      <w:r w:rsidRPr="00DC29E6">
        <w:rPr>
          <w:rFonts w:ascii="Times New Roman"/>
          <w:szCs w:val="24"/>
        </w:rPr>
        <w:t>《地学前缘》。</w:t>
      </w:r>
    </w:p>
    <w:p w:rsidR="004723A4" w:rsidRPr="00DC29E6" w:rsidRDefault="004723A4" w:rsidP="00775FEF">
      <w:pPr>
        <w:pStyle w:val="a5"/>
        <w:ind w:firstLineChars="0"/>
        <w:outlineLvl w:val="1"/>
        <w:rPr>
          <w:rFonts w:ascii="Times New Roman"/>
          <w:b/>
          <w:kern w:val="0"/>
          <w:szCs w:val="24"/>
        </w:rPr>
      </w:pPr>
      <w:r w:rsidRPr="00DC29E6">
        <w:rPr>
          <w:rFonts w:ascii="Times New Roman"/>
          <w:b/>
          <w:szCs w:val="24"/>
        </w:rPr>
        <w:t>3</w:t>
      </w:r>
      <w:r w:rsidRPr="00DC29E6">
        <w:rPr>
          <w:rFonts w:ascii="Times New Roman"/>
          <w:b/>
          <w:szCs w:val="24"/>
        </w:rPr>
        <w:t>、氧同位素</w:t>
      </w:r>
      <w:r w:rsidRPr="00DC29E6">
        <w:rPr>
          <w:rFonts w:ascii="Times New Roman"/>
          <w:b/>
          <w:i/>
          <w:kern w:val="0"/>
          <w:szCs w:val="24"/>
        </w:rPr>
        <w:t>δ</w:t>
      </w:r>
      <w:r w:rsidRPr="00DC29E6">
        <w:rPr>
          <w:rFonts w:ascii="Times New Roman"/>
          <w:b/>
          <w:kern w:val="0"/>
          <w:szCs w:val="24"/>
          <w:vertAlign w:val="superscript"/>
        </w:rPr>
        <w:t>18</w:t>
      </w:r>
      <w:r w:rsidRPr="00DC29E6">
        <w:rPr>
          <w:rFonts w:ascii="Times New Roman"/>
          <w:b/>
          <w:kern w:val="0"/>
          <w:szCs w:val="24"/>
        </w:rPr>
        <w:t>O</w:t>
      </w:r>
    </w:p>
    <w:p w:rsidR="004723A4" w:rsidRPr="00DC29E6" w:rsidRDefault="004723A4" w:rsidP="00687889">
      <w:pPr>
        <w:pStyle w:val="a5"/>
        <w:outlineLvl w:val="1"/>
        <w:rPr>
          <w:rFonts w:ascii="Times New Roman"/>
          <w:kern w:val="0"/>
          <w:szCs w:val="24"/>
        </w:rPr>
      </w:pPr>
      <w:r w:rsidRPr="00DC29E6">
        <w:rPr>
          <w:rFonts w:ascii="Times New Roman"/>
          <w:szCs w:val="24"/>
        </w:rPr>
        <w:t>洞穴滴水</w:t>
      </w:r>
      <w:r w:rsidRPr="00DC29E6">
        <w:rPr>
          <w:rFonts w:ascii="Times New Roman"/>
          <w:i/>
          <w:kern w:val="0"/>
          <w:szCs w:val="24"/>
        </w:rPr>
        <w:t>δ</w:t>
      </w:r>
      <w:r w:rsidRPr="00DC29E6">
        <w:rPr>
          <w:rFonts w:ascii="Times New Roman"/>
          <w:kern w:val="0"/>
          <w:szCs w:val="24"/>
          <w:vertAlign w:val="superscript"/>
        </w:rPr>
        <w:t>18</w:t>
      </w:r>
      <w:r w:rsidRPr="00DC29E6">
        <w:rPr>
          <w:rFonts w:ascii="Times New Roman"/>
          <w:kern w:val="0"/>
          <w:szCs w:val="24"/>
        </w:rPr>
        <w:t>O</w:t>
      </w:r>
      <w:r w:rsidRPr="00DC29E6">
        <w:rPr>
          <w:rFonts w:ascii="Times New Roman"/>
          <w:szCs w:val="24"/>
        </w:rPr>
        <w:t>主要继承当地降水的</w:t>
      </w:r>
      <w:r w:rsidRPr="00DC29E6">
        <w:rPr>
          <w:rFonts w:ascii="Times New Roman"/>
          <w:i/>
          <w:kern w:val="0"/>
          <w:szCs w:val="24"/>
        </w:rPr>
        <w:t>δ</w:t>
      </w:r>
      <w:r w:rsidRPr="00DC29E6">
        <w:rPr>
          <w:rFonts w:ascii="Times New Roman"/>
          <w:kern w:val="0"/>
          <w:szCs w:val="24"/>
          <w:vertAlign w:val="superscript"/>
        </w:rPr>
        <w:t>18</w:t>
      </w:r>
      <w:r w:rsidRPr="00DC29E6">
        <w:rPr>
          <w:rFonts w:ascii="Times New Roman"/>
          <w:kern w:val="0"/>
          <w:szCs w:val="24"/>
        </w:rPr>
        <w:t>O</w:t>
      </w:r>
      <w:r w:rsidRPr="00DC29E6">
        <w:rPr>
          <w:rFonts w:ascii="Times New Roman"/>
          <w:szCs w:val="24"/>
        </w:rPr>
        <w:t>信号；同时，降水在地表、洞穴上覆土壤和基岩中可能经历蒸发作用，将导致滴水</w:t>
      </w:r>
      <w:r w:rsidRPr="00DC29E6">
        <w:rPr>
          <w:rFonts w:ascii="Times New Roman"/>
          <w:i/>
          <w:kern w:val="0"/>
          <w:szCs w:val="24"/>
        </w:rPr>
        <w:t>δ</w:t>
      </w:r>
      <w:r w:rsidRPr="00DC29E6">
        <w:rPr>
          <w:rFonts w:ascii="Times New Roman"/>
          <w:kern w:val="0"/>
          <w:szCs w:val="24"/>
          <w:vertAlign w:val="superscript"/>
        </w:rPr>
        <w:t>18</w:t>
      </w:r>
      <w:r w:rsidRPr="00DC29E6">
        <w:rPr>
          <w:rFonts w:ascii="Times New Roman"/>
          <w:kern w:val="0"/>
          <w:szCs w:val="24"/>
        </w:rPr>
        <w:t>O</w:t>
      </w:r>
      <w:r w:rsidRPr="00DC29E6">
        <w:rPr>
          <w:rFonts w:ascii="Times New Roman"/>
          <w:szCs w:val="24"/>
        </w:rPr>
        <w:t>较降水偏重。通常，由于水流在下渗过程中受到强烈的混合作用，滴水</w:t>
      </w:r>
      <w:r w:rsidRPr="00DC29E6">
        <w:rPr>
          <w:rFonts w:ascii="Times New Roman"/>
          <w:i/>
          <w:kern w:val="0"/>
          <w:szCs w:val="24"/>
        </w:rPr>
        <w:t>δ</w:t>
      </w:r>
      <w:r w:rsidRPr="00DC29E6">
        <w:rPr>
          <w:rFonts w:ascii="Times New Roman"/>
          <w:kern w:val="0"/>
          <w:szCs w:val="24"/>
          <w:vertAlign w:val="superscript"/>
        </w:rPr>
        <w:t>18</w:t>
      </w:r>
      <w:r w:rsidRPr="00DC29E6">
        <w:rPr>
          <w:rFonts w:ascii="Times New Roman"/>
          <w:kern w:val="0"/>
          <w:szCs w:val="24"/>
        </w:rPr>
        <w:t>O</w:t>
      </w:r>
      <w:r w:rsidRPr="00DC29E6">
        <w:rPr>
          <w:rFonts w:ascii="Times New Roman"/>
          <w:szCs w:val="24"/>
        </w:rPr>
        <w:t>主要反映降水的（多）年平均值。对中国季风区</w:t>
      </w:r>
      <w:r w:rsidRPr="00DC29E6">
        <w:rPr>
          <w:rFonts w:ascii="Times New Roman"/>
          <w:szCs w:val="24"/>
        </w:rPr>
        <w:t>8</w:t>
      </w:r>
      <w:r w:rsidRPr="00DC29E6">
        <w:rPr>
          <w:rFonts w:ascii="Times New Roman"/>
          <w:szCs w:val="24"/>
        </w:rPr>
        <w:t>个观测点的降水</w:t>
      </w:r>
      <w:r w:rsidRPr="00DC29E6">
        <w:rPr>
          <w:rFonts w:ascii="Times New Roman"/>
          <w:i/>
          <w:kern w:val="0"/>
          <w:szCs w:val="24"/>
        </w:rPr>
        <w:t>δ</w:t>
      </w:r>
      <w:r w:rsidRPr="00DC29E6">
        <w:rPr>
          <w:rFonts w:ascii="Times New Roman"/>
          <w:kern w:val="0"/>
          <w:szCs w:val="24"/>
          <w:vertAlign w:val="superscript"/>
        </w:rPr>
        <w:t>18</w:t>
      </w:r>
      <w:r w:rsidRPr="00DC29E6">
        <w:rPr>
          <w:rFonts w:ascii="Times New Roman"/>
          <w:kern w:val="0"/>
          <w:szCs w:val="24"/>
        </w:rPr>
        <w:t>O</w:t>
      </w:r>
      <w:r w:rsidRPr="00DC29E6">
        <w:rPr>
          <w:rFonts w:ascii="Times New Roman"/>
          <w:szCs w:val="24"/>
        </w:rPr>
        <w:t>和当地的温度、降水量进行相关性分析，发现</w:t>
      </w:r>
      <w:r w:rsidRPr="00DC29E6">
        <w:rPr>
          <w:rFonts w:ascii="Times New Roman"/>
          <w:szCs w:val="24"/>
        </w:rPr>
        <w:t>“</w:t>
      </w:r>
      <w:r w:rsidRPr="00DC29E6">
        <w:rPr>
          <w:rFonts w:ascii="Times New Roman"/>
          <w:szCs w:val="24"/>
        </w:rPr>
        <w:t>温</w:t>
      </w:r>
      <w:r w:rsidRPr="00DC29E6">
        <w:rPr>
          <w:rFonts w:ascii="Times New Roman"/>
          <w:bCs/>
          <w:szCs w:val="24"/>
        </w:rPr>
        <w:t>度效应</w:t>
      </w:r>
      <w:r w:rsidRPr="00DC29E6">
        <w:rPr>
          <w:rFonts w:ascii="Times New Roman"/>
          <w:bCs/>
          <w:szCs w:val="24"/>
        </w:rPr>
        <w:t>”</w:t>
      </w:r>
      <w:r w:rsidRPr="00DC29E6">
        <w:rPr>
          <w:rFonts w:ascii="Times New Roman"/>
          <w:bCs/>
          <w:szCs w:val="24"/>
        </w:rPr>
        <w:t>和</w:t>
      </w:r>
      <w:r w:rsidRPr="00DC29E6">
        <w:rPr>
          <w:rFonts w:ascii="Times New Roman"/>
          <w:bCs/>
          <w:szCs w:val="24"/>
        </w:rPr>
        <w:t>“</w:t>
      </w:r>
      <w:r w:rsidRPr="00DC29E6">
        <w:rPr>
          <w:rFonts w:ascii="Times New Roman"/>
          <w:bCs/>
          <w:szCs w:val="24"/>
        </w:rPr>
        <w:t>雨量效应</w:t>
      </w:r>
      <w:r w:rsidRPr="00DC29E6">
        <w:rPr>
          <w:rFonts w:ascii="Times New Roman"/>
          <w:bCs/>
          <w:szCs w:val="24"/>
        </w:rPr>
        <w:t>”</w:t>
      </w:r>
      <w:r w:rsidRPr="00DC29E6">
        <w:rPr>
          <w:rFonts w:ascii="Times New Roman"/>
          <w:bCs/>
          <w:szCs w:val="24"/>
        </w:rPr>
        <w:t>并不是多数中国季风区降水</w:t>
      </w:r>
      <w:r w:rsidRPr="00DC29E6">
        <w:rPr>
          <w:rFonts w:ascii="Times New Roman"/>
          <w:i/>
          <w:kern w:val="0"/>
          <w:szCs w:val="24"/>
        </w:rPr>
        <w:t>δ</w:t>
      </w:r>
      <w:r w:rsidRPr="00DC29E6">
        <w:rPr>
          <w:rFonts w:ascii="Times New Roman"/>
          <w:kern w:val="0"/>
          <w:szCs w:val="24"/>
          <w:vertAlign w:val="superscript"/>
        </w:rPr>
        <w:t>18</w:t>
      </w:r>
      <w:r w:rsidRPr="00DC29E6">
        <w:rPr>
          <w:rFonts w:ascii="Times New Roman"/>
          <w:kern w:val="0"/>
          <w:szCs w:val="24"/>
        </w:rPr>
        <w:t>O</w:t>
      </w:r>
      <w:r w:rsidRPr="00DC29E6">
        <w:rPr>
          <w:rFonts w:ascii="Times New Roman"/>
          <w:bCs/>
          <w:szCs w:val="24"/>
        </w:rPr>
        <w:t>的主控因素。进一步对整层大气水汽传输矢量进行分析，发现不同的水汽来源才是控制中国季风区降水</w:t>
      </w:r>
      <w:r w:rsidRPr="00DC29E6">
        <w:rPr>
          <w:rFonts w:ascii="Times New Roman"/>
          <w:i/>
          <w:kern w:val="0"/>
          <w:szCs w:val="24"/>
        </w:rPr>
        <w:t>δ</w:t>
      </w:r>
      <w:r w:rsidRPr="00DC29E6">
        <w:rPr>
          <w:rFonts w:ascii="Times New Roman"/>
          <w:kern w:val="0"/>
          <w:szCs w:val="24"/>
          <w:vertAlign w:val="superscript"/>
        </w:rPr>
        <w:t>18</w:t>
      </w:r>
      <w:r w:rsidRPr="00DC29E6">
        <w:rPr>
          <w:rFonts w:ascii="Times New Roman"/>
          <w:kern w:val="0"/>
          <w:szCs w:val="24"/>
        </w:rPr>
        <w:t>O</w:t>
      </w:r>
      <w:r w:rsidRPr="00DC29E6">
        <w:rPr>
          <w:rFonts w:ascii="Times New Roman"/>
          <w:bCs/>
          <w:szCs w:val="24"/>
        </w:rPr>
        <w:t>的关键因素</w:t>
      </w:r>
      <w:r w:rsidRPr="00DC29E6">
        <w:rPr>
          <w:rFonts w:ascii="Times New Roman"/>
          <w:kern w:val="0"/>
          <w:szCs w:val="24"/>
        </w:rPr>
        <w:t>。</w:t>
      </w:r>
      <w:r w:rsidRPr="00DC29E6">
        <w:rPr>
          <w:rFonts w:ascii="Times New Roman"/>
          <w:szCs w:val="24"/>
        </w:rPr>
        <w:t>相关研究成果发表在</w:t>
      </w:r>
      <w:r w:rsidRPr="00DC29E6">
        <w:rPr>
          <w:rFonts w:ascii="Times New Roman"/>
          <w:i/>
          <w:iCs/>
          <w:szCs w:val="24"/>
        </w:rPr>
        <w:t>Geochimica et Cosmochimica Acta</w:t>
      </w:r>
      <w:r w:rsidRPr="00DC29E6">
        <w:rPr>
          <w:rFonts w:ascii="Times New Roman"/>
          <w:szCs w:val="24"/>
        </w:rPr>
        <w:t>，</w:t>
      </w:r>
      <w:r w:rsidRPr="00DC29E6">
        <w:rPr>
          <w:rFonts w:ascii="Times New Roman"/>
          <w:i/>
          <w:iCs/>
          <w:szCs w:val="24"/>
        </w:rPr>
        <w:t>Quaternary International</w:t>
      </w:r>
      <w:r w:rsidRPr="00DC29E6">
        <w:rPr>
          <w:rFonts w:ascii="Times New Roman"/>
          <w:szCs w:val="24"/>
        </w:rPr>
        <w:t>，</w:t>
      </w:r>
      <w:r w:rsidRPr="00DC29E6">
        <w:rPr>
          <w:rFonts w:ascii="Times New Roman"/>
          <w:i/>
          <w:iCs/>
          <w:szCs w:val="24"/>
        </w:rPr>
        <w:t>Chinese Science Bulleti</w:t>
      </w:r>
      <w:r w:rsidRPr="00DC29E6">
        <w:rPr>
          <w:rFonts w:ascii="Times New Roman"/>
          <w:szCs w:val="24"/>
        </w:rPr>
        <w:t>n</w:t>
      </w:r>
      <w:r w:rsidRPr="00DC29E6">
        <w:rPr>
          <w:rFonts w:ascii="Times New Roman"/>
          <w:szCs w:val="24"/>
        </w:rPr>
        <w:t>，</w:t>
      </w:r>
      <w:r w:rsidRPr="00DC29E6">
        <w:rPr>
          <w:rFonts w:ascii="Times New Roman"/>
          <w:i/>
          <w:iCs/>
          <w:szCs w:val="24"/>
        </w:rPr>
        <w:t>Environmental Earth Sciences</w:t>
      </w:r>
      <w:r w:rsidRPr="00DC29E6">
        <w:rPr>
          <w:rFonts w:ascii="Times New Roman"/>
          <w:szCs w:val="24"/>
        </w:rPr>
        <w:t>，</w:t>
      </w:r>
      <w:r w:rsidRPr="00DC29E6">
        <w:rPr>
          <w:rFonts w:ascii="Times New Roman"/>
          <w:i/>
          <w:iCs/>
          <w:szCs w:val="24"/>
        </w:rPr>
        <w:t>Chemie der Erde/Geochemistry</w:t>
      </w:r>
      <w:r w:rsidRPr="00DC29E6">
        <w:rPr>
          <w:rFonts w:ascii="Times New Roman"/>
          <w:szCs w:val="24"/>
        </w:rPr>
        <w:t>，《科学通报》和《地球与环境》。</w:t>
      </w:r>
    </w:p>
    <w:p w:rsidR="004723A4" w:rsidRPr="00DC29E6" w:rsidRDefault="004723A4" w:rsidP="00775FEF">
      <w:pPr>
        <w:pStyle w:val="a5"/>
        <w:ind w:firstLineChars="0"/>
        <w:outlineLvl w:val="1"/>
        <w:rPr>
          <w:rFonts w:ascii="Times New Roman"/>
          <w:b/>
          <w:szCs w:val="24"/>
        </w:rPr>
      </w:pPr>
      <w:r w:rsidRPr="00DC29E6">
        <w:rPr>
          <w:rFonts w:ascii="Times New Roman"/>
          <w:b/>
          <w:szCs w:val="24"/>
        </w:rPr>
        <w:t>4</w:t>
      </w:r>
      <w:r w:rsidRPr="00DC29E6">
        <w:rPr>
          <w:rFonts w:ascii="Times New Roman"/>
          <w:b/>
          <w:szCs w:val="24"/>
        </w:rPr>
        <w:t>、碳同位素</w:t>
      </w:r>
      <w:r w:rsidRPr="00DC29E6">
        <w:rPr>
          <w:rFonts w:ascii="Times New Roman"/>
          <w:b/>
          <w:i/>
          <w:szCs w:val="24"/>
        </w:rPr>
        <w:t>δ</w:t>
      </w:r>
      <w:r w:rsidRPr="00DC29E6">
        <w:rPr>
          <w:rFonts w:ascii="Times New Roman"/>
          <w:b/>
          <w:szCs w:val="24"/>
          <w:vertAlign w:val="superscript"/>
        </w:rPr>
        <w:t>13</w:t>
      </w:r>
      <w:r w:rsidRPr="00DC29E6">
        <w:rPr>
          <w:rFonts w:ascii="Times New Roman"/>
          <w:b/>
          <w:szCs w:val="24"/>
        </w:rPr>
        <w:t>C</w:t>
      </w:r>
    </w:p>
    <w:p w:rsidR="004723A4" w:rsidRPr="00DC29E6" w:rsidRDefault="004723A4" w:rsidP="00687889">
      <w:pPr>
        <w:pStyle w:val="a5"/>
        <w:outlineLvl w:val="1"/>
        <w:rPr>
          <w:rFonts w:ascii="Times New Roman"/>
          <w:szCs w:val="24"/>
        </w:rPr>
      </w:pPr>
      <w:r w:rsidRPr="00DC29E6">
        <w:rPr>
          <w:rFonts w:ascii="Times New Roman"/>
          <w:bCs/>
          <w:szCs w:val="24"/>
        </w:rPr>
        <w:lastRenderedPageBreak/>
        <w:t>洞穴滴水溶解无机碳</w:t>
      </w:r>
      <w:r w:rsidRPr="00DC29E6">
        <w:rPr>
          <w:rFonts w:ascii="Times New Roman"/>
          <w:i/>
          <w:szCs w:val="24"/>
        </w:rPr>
        <w:t>δ</w:t>
      </w:r>
      <w:r w:rsidRPr="00DC29E6">
        <w:rPr>
          <w:rFonts w:ascii="Times New Roman"/>
          <w:szCs w:val="24"/>
          <w:vertAlign w:val="superscript"/>
        </w:rPr>
        <w:t>13</w:t>
      </w:r>
      <w:r w:rsidRPr="00DC29E6">
        <w:rPr>
          <w:rFonts w:ascii="Times New Roman"/>
          <w:szCs w:val="24"/>
        </w:rPr>
        <w:t>C</w:t>
      </w:r>
      <w:r w:rsidRPr="00DC29E6">
        <w:rPr>
          <w:rFonts w:ascii="Times New Roman"/>
          <w:szCs w:val="24"/>
        </w:rPr>
        <w:t>是洞穴上覆指标类型的直接表达，也主要受上覆植被生物量影响，能够揭示时间序列上的</w:t>
      </w:r>
      <w:r w:rsidRPr="00DC29E6">
        <w:rPr>
          <w:rFonts w:ascii="Times New Roman"/>
          <w:szCs w:val="24"/>
        </w:rPr>
        <w:t>“</w:t>
      </w:r>
      <w:r w:rsidRPr="00DC29E6">
        <w:rPr>
          <w:rFonts w:ascii="Times New Roman"/>
          <w:szCs w:val="24"/>
        </w:rPr>
        <w:t>生物量效应</w:t>
      </w:r>
      <w:r w:rsidRPr="00DC29E6">
        <w:rPr>
          <w:rFonts w:ascii="Times New Roman"/>
          <w:szCs w:val="24"/>
        </w:rPr>
        <w:t>”</w:t>
      </w:r>
      <w:r w:rsidRPr="00DC29E6">
        <w:rPr>
          <w:rFonts w:ascii="Times New Roman"/>
          <w:szCs w:val="24"/>
        </w:rPr>
        <w:t>；同时，渗流水在管道中经历的基岩溶解、前期方解石沉淀（</w:t>
      </w:r>
      <w:r w:rsidRPr="00DC29E6">
        <w:rPr>
          <w:rFonts w:ascii="Times New Roman"/>
          <w:szCs w:val="24"/>
        </w:rPr>
        <w:t>PCP</w:t>
      </w:r>
      <w:r w:rsidRPr="00DC29E6">
        <w:rPr>
          <w:rFonts w:ascii="Times New Roman"/>
          <w:szCs w:val="24"/>
        </w:rPr>
        <w:t>）等过程，将导致滴水</w:t>
      </w:r>
      <w:r w:rsidRPr="00DC29E6">
        <w:rPr>
          <w:rFonts w:ascii="Times New Roman"/>
          <w:i/>
          <w:szCs w:val="24"/>
        </w:rPr>
        <w:t>δ</w:t>
      </w:r>
      <w:r w:rsidRPr="00DC29E6">
        <w:rPr>
          <w:rFonts w:ascii="Times New Roman"/>
          <w:szCs w:val="24"/>
          <w:vertAlign w:val="superscript"/>
        </w:rPr>
        <w:t>13</w:t>
      </w:r>
      <w:r w:rsidRPr="00DC29E6">
        <w:rPr>
          <w:rFonts w:ascii="Times New Roman"/>
          <w:szCs w:val="24"/>
        </w:rPr>
        <w:t>C</w:t>
      </w:r>
      <w:r w:rsidRPr="00DC29E6">
        <w:rPr>
          <w:rFonts w:ascii="Times New Roman"/>
          <w:szCs w:val="24"/>
        </w:rPr>
        <w:t>较原信号源偏重，需加以考虑。相关研究成果发表在</w:t>
      </w:r>
      <w:r w:rsidRPr="00DC29E6">
        <w:rPr>
          <w:rFonts w:ascii="Times New Roman"/>
          <w:i/>
          <w:iCs/>
          <w:szCs w:val="24"/>
        </w:rPr>
        <w:t>Environmental Earth Sciences</w:t>
      </w:r>
      <w:r w:rsidRPr="00DC29E6">
        <w:rPr>
          <w:rFonts w:ascii="Times New Roman"/>
          <w:szCs w:val="24"/>
        </w:rPr>
        <w:t>，</w:t>
      </w:r>
      <w:r w:rsidRPr="00DC29E6">
        <w:rPr>
          <w:rFonts w:ascii="Times New Roman"/>
          <w:i/>
          <w:iCs/>
          <w:szCs w:val="24"/>
        </w:rPr>
        <w:t xml:space="preserve">Acta Geologica Sinica </w:t>
      </w:r>
      <w:r w:rsidRPr="00DC29E6">
        <w:rPr>
          <w:rFonts w:ascii="Times New Roman"/>
          <w:i/>
          <w:szCs w:val="24"/>
        </w:rPr>
        <w:t>(English Edition)</w:t>
      </w:r>
      <w:r w:rsidRPr="00DC29E6">
        <w:rPr>
          <w:rFonts w:ascii="Times New Roman"/>
          <w:szCs w:val="24"/>
        </w:rPr>
        <w:t>，《地球化学》和《地学前缘》。</w:t>
      </w:r>
    </w:p>
    <w:p w:rsidR="004723A4" w:rsidRPr="00DC29E6" w:rsidRDefault="004723A4" w:rsidP="00687889">
      <w:pPr>
        <w:pStyle w:val="a5"/>
        <w:outlineLvl w:val="1"/>
        <w:rPr>
          <w:rFonts w:ascii="Times New Roman"/>
          <w:szCs w:val="24"/>
        </w:rPr>
      </w:pPr>
      <w:r w:rsidRPr="00DC29E6">
        <w:rPr>
          <w:rFonts w:ascii="Times New Roman"/>
          <w:bCs/>
          <w:szCs w:val="24"/>
        </w:rPr>
        <w:t>上述研究工作先后获得了</w:t>
      </w:r>
      <w:r w:rsidRPr="00DC29E6">
        <w:rPr>
          <w:rFonts w:ascii="Times New Roman"/>
          <w:szCs w:val="24"/>
        </w:rPr>
        <w:t>4</w:t>
      </w:r>
      <w:r w:rsidRPr="00DC29E6">
        <w:rPr>
          <w:rFonts w:ascii="Times New Roman"/>
          <w:szCs w:val="24"/>
        </w:rPr>
        <w:t>个国家自然科学基金项目（青年、面上和重点）的支持，在国内外重要学术期刊先后发表论文</w:t>
      </w:r>
      <w:r w:rsidRPr="00DC29E6">
        <w:rPr>
          <w:rFonts w:ascii="Times New Roman"/>
          <w:szCs w:val="24"/>
        </w:rPr>
        <w:t>19</w:t>
      </w:r>
      <w:r w:rsidRPr="00DC29E6">
        <w:rPr>
          <w:rFonts w:ascii="Times New Roman"/>
          <w:szCs w:val="24"/>
        </w:rPr>
        <w:t>篇，其中，</w:t>
      </w:r>
      <w:r w:rsidRPr="00DC29E6">
        <w:rPr>
          <w:rFonts w:ascii="Times New Roman"/>
          <w:szCs w:val="24"/>
        </w:rPr>
        <w:t>SCI</w:t>
      </w:r>
      <w:r w:rsidRPr="00DC29E6">
        <w:rPr>
          <w:rFonts w:ascii="Times New Roman"/>
          <w:szCs w:val="24"/>
        </w:rPr>
        <w:t>收录</w:t>
      </w:r>
      <w:r w:rsidRPr="00DC29E6">
        <w:rPr>
          <w:rFonts w:ascii="Times New Roman"/>
          <w:szCs w:val="24"/>
        </w:rPr>
        <w:t>8</w:t>
      </w:r>
      <w:r w:rsidRPr="00DC29E6">
        <w:rPr>
          <w:rFonts w:ascii="Times New Roman"/>
          <w:szCs w:val="24"/>
        </w:rPr>
        <w:t>篇，</w:t>
      </w:r>
      <w:r w:rsidRPr="00DC29E6">
        <w:rPr>
          <w:rFonts w:ascii="Times New Roman"/>
          <w:szCs w:val="24"/>
        </w:rPr>
        <w:t>EI</w:t>
      </w:r>
      <w:r w:rsidRPr="00DC29E6">
        <w:rPr>
          <w:rFonts w:ascii="Times New Roman"/>
          <w:szCs w:val="24"/>
        </w:rPr>
        <w:t>收录</w:t>
      </w:r>
      <w:r w:rsidRPr="00DC29E6">
        <w:rPr>
          <w:rFonts w:ascii="Times New Roman"/>
          <w:szCs w:val="24"/>
        </w:rPr>
        <w:t>3</w:t>
      </w:r>
      <w:r w:rsidRPr="00DC29E6">
        <w:rPr>
          <w:rFonts w:ascii="Times New Roman"/>
          <w:szCs w:val="24"/>
        </w:rPr>
        <w:t>篇，</w:t>
      </w:r>
      <w:r w:rsidRPr="00DC29E6">
        <w:rPr>
          <w:rFonts w:ascii="Times New Roman"/>
          <w:szCs w:val="24"/>
        </w:rPr>
        <w:t>CSCD</w:t>
      </w:r>
      <w:r w:rsidRPr="00DC29E6">
        <w:rPr>
          <w:rFonts w:ascii="Times New Roman"/>
          <w:szCs w:val="24"/>
        </w:rPr>
        <w:t>收录</w:t>
      </w:r>
      <w:r w:rsidRPr="00DC29E6">
        <w:rPr>
          <w:rFonts w:ascii="Times New Roman"/>
          <w:szCs w:val="24"/>
        </w:rPr>
        <w:t>8</w:t>
      </w:r>
      <w:r w:rsidRPr="00DC29E6">
        <w:rPr>
          <w:rFonts w:ascii="Times New Roman"/>
          <w:szCs w:val="24"/>
        </w:rPr>
        <w:t>篇。</w:t>
      </w:r>
    </w:p>
    <w:p w:rsidR="000B534A" w:rsidRPr="00DC29E6" w:rsidRDefault="000B534A" w:rsidP="00D31D5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DC29E6">
        <w:rPr>
          <w:rFonts w:ascii="Times New Roman" w:hAnsi="Times New Roman" w:cs="Times New Roman"/>
          <w:b/>
          <w:sz w:val="24"/>
          <w:szCs w:val="24"/>
        </w:rPr>
        <w:t>代表性论文专著目录</w:t>
      </w:r>
      <w:r w:rsidR="004723A4" w:rsidRPr="00DC29E6">
        <w:rPr>
          <w:rFonts w:ascii="Times New Roman" w:hAnsi="Times New Roman" w:cs="Times New Roman"/>
          <w:b/>
          <w:sz w:val="24"/>
          <w:szCs w:val="24"/>
        </w:rPr>
        <w:t>：</w:t>
      </w:r>
    </w:p>
    <w:p w:rsidR="00687889" w:rsidRPr="00DC29E6" w:rsidRDefault="001B5E30" w:rsidP="001B5E30">
      <w:pPr>
        <w:pStyle w:val="a5"/>
        <w:outlineLvl w:val="1"/>
        <w:rPr>
          <w:rFonts w:ascii="Times New Roman"/>
          <w:szCs w:val="24"/>
        </w:rPr>
      </w:pPr>
      <w:r w:rsidRPr="00DC29E6">
        <w:rPr>
          <w:rFonts w:ascii="Times New Roman"/>
          <w:szCs w:val="24"/>
        </w:rPr>
        <w:t xml:space="preserve">1. </w:t>
      </w:r>
      <w:r w:rsidRPr="00DC29E6">
        <w:rPr>
          <w:rFonts w:ascii="Times New Roman"/>
          <w:szCs w:val="24"/>
        </w:rPr>
        <w:t>王世杰</w:t>
      </w:r>
      <w:r w:rsidRPr="00DC29E6">
        <w:rPr>
          <w:rFonts w:ascii="Times New Roman"/>
          <w:szCs w:val="24"/>
        </w:rPr>
        <w:t xml:space="preserve">, </w:t>
      </w:r>
      <w:r w:rsidRPr="00DC29E6">
        <w:rPr>
          <w:rFonts w:ascii="Times New Roman"/>
          <w:szCs w:val="24"/>
        </w:rPr>
        <w:t>刘秀明</w:t>
      </w:r>
      <w:r w:rsidR="00A70DB2">
        <w:rPr>
          <w:rFonts w:ascii="Times New Roman" w:hint="eastAsia"/>
          <w:szCs w:val="24"/>
        </w:rPr>
        <w:t xml:space="preserve">, </w:t>
      </w:r>
      <w:r w:rsidR="00A70DB2">
        <w:rPr>
          <w:rFonts w:ascii="Times New Roman" w:hint="eastAsia"/>
          <w:szCs w:val="24"/>
        </w:rPr>
        <w:t>贾玉鹤</w:t>
      </w:r>
      <w:r w:rsidR="00A70DB2">
        <w:rPr>
          <w:rFonts w:ascii="Times New Roman" w:hint="eastAsia"/>
          <w:szCs w:val="24"/>
        </w:rPr>
        <w:t xml:space="preserve">, </w:t>
      </w:r>
      <w:r w:rsidR="00A70DB2">
        <w:rPr>
          <w:rFonts w:ascii="Times New Roman" w:hint="eastAsia"/>
          <w:szCs w:val="24"/>
        </w:rPr>
        <w:t>董丽敏</w:t>
      </w:r>
      <w:r w:rsidR="00A70DB2">
        <w:rPr>
          <w:rFonts w:ascii="Times New Roman" w:hint="eastAsia"/>
          <w:szCs w:val="24"/>
        </w:rPr>
        <w:t xml:space="preserve">, </w:t>
      </w:r>
      <w:r w:rsidR="00A70DB2">
        <w:rPr>
          <w:rFonts w:ascii="Times New Roman" w:hint="eastAsia"/>
          <w:szCs w:val="24"/>
        </w:rPr>
        <w:t>季宏兵</w:t>
      </w:r>
      <w:r w:rsidRPr="00DC29E6">
        <w:rPr>
          <w:rFonts w:ascii="Times New Roman"/>
          <w:szCs w:val="24"/>
        </w:rPr>
        <w:t xml:space="preserve">(2001). </w:t>
      </w:r>
      <w:r w:rsidRPr="00DC29E6">
        <w:rPr>
          <w:rFonts w:ascii="Times New Roman"/>
          <w:szCs w:val="24"/>
        </w:rPr>
        <w:t>陆相有孔虫形成环境的地球化学证据</w:t>
      </w:r>
      <w:r w:rsidRPr="00DC29E6">
        <w:rPr>
          <w:rFonts w:ascii="Times New Roman"/>
          <w:szCs w:val="24"/>
        </w:rPr>
        <w:t>——</w:t>
      </w:r>
      <w:r w:rsidRPr="00DC29E6">
        <w:rPr>
          <w:rFonts w:ascii="Times New Roman"/>
          <w:szCs w:val="24"/>
        </w:rPr>
        <w:t>以小渡口剖面为例</w:t>
      </w:r>
      <w:r w:rsidRPr="00DC29E6">
        <w:rPr>
          <w:rFonts w:ascii="Times New Roman"/>
          <w:szCs w:val="24"/>
        </w:rPr>
        <w:t xml:space="preserve">. </w:t>
      </w:r>
      <w:r w:rsidRPr="00DC29E6">
        <w:rPr>
          <w:rFonts w:ascii="Times New Roman"/>
          <w:i/>
          <w:szCs w:val="24"/>
        </w:rPr>
        <w:t>中国科学：</w:t>
      </w:r>
      <w:r w:rsidRPr="00DC29E6">
        <w:rPr>
          <w:rFonts w:ascii="Times New Roman"/>
          <w:i/>
          <w:szCs w:val="24"/>
        </w:rPr>
        <w:t>D</w:t>
      </w:r>
      <w:r w:rsidRPr="00DC29E6">
        <w:rPr>
          <w:rFonts w:ascii="Times New Roman"/>
          <w:i/>
          <w:szCs w:val="24"/>
        </w:rPr>
        <w:t>辑</w:t>
      </w:r>
      <w:r w:rsidR="000D46FD" w:rsidRPr="00DC29E6">
        <w:rPr>
          <w:rFonts w:ascii="Times New Roman"/>
          <w:szCs w:val="24"/>
        </w:rPr>
        <w:t xml:space="preserve"> </w:t>
      </w:r>
      <w:r w:rsidRPr="00DC29E6">
        <w:rPr>
          <w:rFonts w:ascii="Times New Roman"/>
          <w:szCs w:val="24"/>
        </w:rPr>
        <w:t>(8): 677-682.</w:t>
      </w:r>
    </w:p>
    <w:p w:rsidR="001B5E30" w:rsidRPr="00DC29E6" w:rsidRDefault="001B5E30" w:rsidP="001B5E30">
      <w:pPr>
        <w:pStyle w:val="a5"/>
        <w:outlineLvl w:val="1"/>
        <w:rPr>
          <w:rFonts w:ascii="Times New Roman"/>
          <w:szCs w:val="24"/>
        </w:rPr>
      </w:pPr>
      <w:r w:rsidRPr="00DC29E6">
        <w:rPr>
          <w:rFonts w:ascii="Times New Roman"/>
          <w:szCs w:val="24"/>
        </w:rPr>
        <w:t>2. Luo, W. and Wang</w:t>
      </w:r>
      <w:r w:rsidR="000D46FD" w:rsidRPr="00DC29E6">
        <w:rPr>
          <w:rFonts w:ascii="Times New Roman"/>
          <w:szCs w:val="24"/>
        </w:rPr>
        <w:t xml:space="preserve"> S.*</w:t>
      </w:r>
      <w:r w:rsidRPr="00DC29E6">
        <w:rPr>
          <w:rFonts w:ascii="Times New Roman"/>
          <w:szCs w:val="24"/>
        </w:rPr>
        <w:t xml:space="preserve"> (2009). Transmission of δ</w:t>
      </w:r>
      <w:r w:rsidRPr="00DC29E6">
        <w:rPr>
          <w:rFonts w:ascii="Times New Roman"/>
          <w:szCs w:val="24"/>
          <w:vertAlign w:val="superscript"/>
        </w:rPr>
        <w:t>13</w:t>
      </w:r>
      <w:r w:rsidRPr="00DC29E6">
        <w:rPr>
          <w:rFonts w:ascii="Times New Roman"/>
          <w:szCs w:val="24"/>
        </w:rPr>
        <w:t xml:space="preserve">C signals and its paleoclimatic implications in Liangfeng Cave System of Guizhou Province, SW China. </w:t>
      </w:r>
      <w:r w:rsidRPr="00DC29E6">
        <w:rPr>
          <w:rFonts w:ascii="Times New Roman"/>
          <w:i/>
          <w:szCs w:val="24"/>
        </w:rPr>
        <w:t>Environmental Earth Sciences</w:t>
      </w:r>
      <w:r w:rsidRPr="00DC29E6">
        <w:rPr>
          <w:rFonts w:ascii="Times New Roman"/>
          <w:szCs w:val="24"/>
        </w:rPr>
        <w:t xml:space="preserve"> 59(3): 655-661.</w:t>
      </w:r>
    </w:p>
    <w:p w:rsidR="001B5E30" w:rsidRPr="00DC29E6" w:rsidRDefault="001B5E30" w:rsidP="001B5E30">
      <w:pPr>
        <w:pStyle w:val="a5"/>
        <w:outlineLvl w:val="1"/>
        <w:rPr>
          <w:rFonts w:ascii="Times New Roman"/>
          <w:szCs w:val="24"/>
        </w:rPr>
      </w:pPr>
      <w:r w:rsidRPr="00DC29E6">
        <w:rPr>
          <w:rFonts w:ascii="Times New Roman"/>
          <w:szCs w:val="24"/>
        </w:rPr>
        <w:t>3. Zhu, X., Wang</w:t>
      </w:r>
      <w:r w:rsidR="000D46FD" w:rsidRPr="00DC29E6">
        <w:rPr>
          <w:rFonts w:ascii="Times New Roman"/>
          <w:szCs w:val="24"/>
        </w:rPr>
        <w:t xml:space="preserve"> S.*</w:t>
      </w:r>
      <w:r w:rsidRPr="00DC29E6">
        <w:rPr>
          <w:rFonts w:ascii="Times New Roman"/>
          <w:szCs w:val="24"/>
        </w:rPr>
        <w:t xml:space="preserve"> and Luo</w:t>
      </w:r>
      <w:r w:rsidR="000D46FD" w:rsidRPr="00DC29E6">
        <w:rPr>
          <w:rFonts w:ascii="Times New Roman"/>
          <w:szCs w:val="24"/>
        </w:rPr>
        <w:t xml:space="preserve"> W.</w:t>
      </w:r>
      <w:r w:rsidRPr="00DC29E6">
        <w:rPr>
          <w:rFonts w:ascii="Times New Roman"/>
          <w:szCs w:val="24"/>
        </w:rPr>
        <w:t xml:space="preserve"> (2011). Characteristics of strontium isotopes and their implications in the Qixing Cave of Guizhou, China. </w:t>
      </w:r>
      <w:r w:rsidRPr="00DC29E6">
        <w:rPr>
          <w:rFonts w:ascii="Times New Roman"/>
          <w:i/>
          <w:szCs w:val="24"/>
        </w:rPr>
        <w:t>Chinese Science Bulletin</w:t>
      </w:r>
      <w:r w:rsidRPr="00DC29E6">
        <w:rPr>
          <w:rFonts w:ascii="Times New Roman"/>
          <w:szCs w:val="24"/>
        </w:rPr>
        <w:t xml:space="preserve"> 56(7): 670-675.</w:t>
      </w:r>
    </w:p>
    <w:p w:rsidR="001B5E30" w:rsidRPr="00DC29E6" w:rsidRDefault="001B5E30" w:rsidP="001B5E30">
      <w:pPr>
        <w:pStyle w:val="a5"/>
        <w:outlineLvl w:val="1"/>
        <w:rPr>
          <w:rFonts w:ascii="Times New Roman"/>
          <w:szCs w:val="24"/>
        </w:rPr>
      </w:pPr>
      <w:r w:rsidRPr="00DC29E6">
        <w:rPr>
          <w:rFonts w:ascii="Times New Roman"/>
          <w:szCs w:val="24"/>
        </w:rPr>
        <w:t>4. Luo, W., Wang</w:t>
      </w:r>
      <w:r w:rsidR="000D46FD" w:rsidRPr="00DC29E6">
        <w:rPr>
          <w:rFonts w:ascii="Times New Roman"/>
          <w:szCs w:val="24"/>
        </w:rPr>
        <w:t xml:space="preserve"> S.*</w:t>
      </w:r>
      <w:r w:rsidRPr="00DC29E6">
        <w:rPr>
          <w:rFonts w:ascii="Times New Roman"/>
          <w:szCs w:val="24"/>
        </w:rPr>
        <w:t>, Zeng</w:t>
      </w:r>
      <w:r w:rsidR="000D46FD" w:rsidRPr="00DC29E6">
        <w:rPr>
          <w:rFonts w:ascii="Times New Roman"/>
          <w:szCs w:val="24"/>
        </w:rPr>
        <w:t xml:space="preserve"> G.</w:t>
      </w:r>
      <w:r w:rsidRPr="00DC29E6">
        <w:rPr>
          <w:rFonts w:ascii="Times New Roman"/>
          <w:szCs w:val="24"/>
        </w:rPr>
        <w:t>, Zhu</w:t>
      </w:r>
      <w:r w:rsidR="000D46FD" w:rsidRPr="00DC29E6">
        <w:rPr>
          <w:rFonts w:ascii="Times New Roman"/>
          <w:szCs w:val="24"/>
        </w:rPr>
        <w:t xml:space="preserve"> X.</w:t>
      </w:r>
      <w:r w:rsidRPr="00DC29E6">
        <w:rPr>
          <w:rFonts w:ascii="Times New Roman"/>
          <w:szCs w:val="24"/>
        </w:rPr>
        <w:t xml:space="preserve"> and Liu</w:t>
      </w:r>
      <w:r w:rsidR="000D46FD" w:rsidRPr="00DC29E6">
        <w:rPr>
          <w:rFonts w:ascii="Times New Roman"/>
          <w:szCs w:val="24"/>
        </w:rPr>
        <w:t xml:space="preserve"> W.</w:t>
      </w:r>
      <w:r w:rsidRPr="00DC29E6">
        <w:rPr>
          <w:rFonts w:ascii="Times New Roman"/>
          <w:szCs w:val="24"/>
        </w:rPr>
        <w:t xml:space="preserve"> (2014). Daily response of drip water isotopes to precipitation in Liangfeng Cave, Guizhou Province, SW China. </w:t>
      </w:r>
      <w:r w:rsidRPr="00DC29E6">
        <w:rPr>
          <w:rFonts w:ascii="Times New Roman"/>
          <w:i/>
          <w:szCs w:val="24"/>
        </w:rPr>
        <w:t>Quaternary International</w:t>
      </w:r>
      <w:r w:rsidRPr="00DC29E6">
        <w:rPr>
          <w:rFonts w:ascii="Times New Roman"/>
          <w:szCs w:val="24"/>
        </w:rPr>
        <w:t xml:space="preserve"> 349: 153-158.</w:t>
      </w:r>
    </w:p>
    <w:p w:rsidR="001B5E30" w:rsidRPr="00DC29E6" w:rsidRDefault="001B5E30" w:rsidP="001B5E30">
      <w:pPr>
        <w:pStyle w:val="a5"/>
        <w:outlineLvl w:val="1"/>
        <w:rPr>
          <w:rFonts w:ascii="Times New Roman"/>
          <w:szCs w:val="24"/>
        </w:rPr>
      </w:pPr>
      <w:r w:rsidRPr="00DC29E6">
        <w:rPr>
          <w:rFonts w:ascii="Times New Roman"/>
          <w:szCs w:val="24"/>
        </w:rPr>
        <w:t>5. Duan, W.</w:t>
      </w:r>
      <w:r w:rsidR="000D46FD" w:rsidRPr="00DC29E6">
        <w:rPr>
          <w:rFonts w:ascii="Times New Roman"/>
          <w:szCs w:val="24"/>
        </w:rPr>
        <w:t>*</w:t>
      </w:r>
      <w:r w:rsidRPr="00DC29E6">
        <w:rPr>
          <w:rFonts w:ascii="Times New Roman"/>
          <w:szCs w:val="24"/>
        </w:rPr>
        <w:t>, Ruan</w:t>
      </w:r>
      <w:r w:rsidR="000D46FD" w:rsidRPr="00DC29E6">
        <w:rPr>
          <w:rFonts w:ascii="Times New Roman"/>
          <w:szCs w:val="24"/>
        </w:rPr>
        <w:t xml:space="preserve"> J.</w:t>
      </w:r>
      <w:r w:rsidRPr="00DC29E6">
        <w:rPr>
          <w:rFonts w:ascii="Times New Roman"/>
          <w:szCs w:val="24"/>
        </w:rPr>
        <w:t>, Luo</w:t>
      </w:r>
      <w:r w:rsidR="000D46FD" w:rsidRPr="00DC29E6">
        <w:rPr>
          <w:rFonts w:ascii="Times New Roman"/>
          <w:szCs w:val="24"/>
        </w:rPr>
        <w:t xml:space="preserve"> W.</w:t>
      </w:r>
      <w:r w:rsidRPr="00DC29E6">
        <w:rPr>
          <w:rFonts w:ascii="Times New Roman"/>
          <w:szCs w:val="24"/>
        </w:rPr>
        <w:t>, Li</w:t>
      </w:r>
      <w:r w:rsidR="000D46FD" w:rsidRPr="00DC29E6">
        <w:rPr>
          <w:rFonts w:ascii="Times New Roman"/>
          <w:szCs w:val="24"/>
        </w:rPr>
        <w:t xml:space="preserve"> T.</w:t>
      </w:r>
      <w:r w:rsidRPr="00DC29E6">
        <w:rPr>
          <w:rFonts w:ascii="Times New Roman"/>
          <w:szCs w:val="24"/>
        </w:rPr>
        <w:t>, Tian</w:t>
      </w:r>
      <w:r w:rsidR="000D46FD" w:rsidRPr="00DC29E6">
        <w:rPr>
          <w:rFonts w:ascii="Times New Roman"/>
          <w:szCs w:val="24"/>
        </w:rPr>
        <w:t xml:space="preserve"> L.</w:t>
      </w:r>
      <w:r w:rsidRPr="00DC29E6">
        <w:rPr>
          <w:rFonts w:ascii="Times New Roman"/>
          <w:szCs w:val="24"/>
        </w:rPr>
        <w:t>, Zeng</w:t>
      </w:r>
      <w:r w:rsidR="000D46FD" w:rsidRPr="00DC29E6">
        <w:rPr>
          <w:rFonts w:ascii="Times New Roman"/>
          <w:szCs w:val="24"/>
        </w:rPr>
        <w:t xml:space="preserve"> G.</w:t>
      </w:r>
      <w:r w:rsidRPr="00DC29E6">
        <w:rPr>
          <w:rFonts w:ascii="Times New Roman"/>
          <w:szCs w:val="24"/>
        </w:rPr>
        <w:t>, Zhang</w:t>
      </w:r>
      <w:r w:rsidR="000D46FD" w:rsidRPr="00DC29E6">
        <w:rPr>
          <w:rFonts w:ascii="Times New Roman"/>
          <w:szCs w:val="24"/>
        </w:rPr>
        <w:t xml:space="preserve"> D.</w:t>
      </w:r>
      <w:r w:rsidRPr="00DC29E6">
        <w:rPr>
          <w:rFonts w:ascii="Times New Roman"/>
          <w:szCs w:val="24"/>
        </w:rPr>
        <w:t>, Bai</w:t>
      </w:r>
      <w:r w:rsidR="000D46FD" w:rsidRPr="00DC29E6">
        <w:rPr>
          <w:rFonts w:ascii="Times New Roman"/>
          <w:szCs w:val="24"/>
        </w:rPr>
        <w:t xml:space="preserve"> Y.</w:t>
      </w:r>
      <w:r w:rsidRPr="00DC29E6">
        <w:rPr>
          <w:rFonts w:ascii="Times New Roman"/>
          <w:szCs w:val="24"/>
        </w:rPr>
        <w:t>, Li</w:t>
      </w:r>
      <w:r w:rsidR="000D46FD" w:rsidRPr="00DC29E6">
        <w:rPr>
          <w:rFonts w:ascii="Times New Roman"/>
          <w:szCs w:val="24"/>
        </w:rPr>
        <w:t xml:space="preserve"> J.</w:t>
      </w:r>
      <w:r w:rsidRPr="00DC29E6">
        <w:rPr>
          <w:rFonts w:ascii="Times New Roman"/>
          <w:szCs w:val="24"/>
        </w:rPr>
        <w:t>, Tao</w:t>
      </w:r>
      <w:r w:rsidR="000D46FD" w:rsidRPr="00DC29E6">
        <w:rPr>
          <w:rFonts w:ascii="Times New Roman"/>
          <w:szCs w:val="24"/>
        </w:rPr>
        <w:t xml:space="preserve"> T.</w:t>
      </w:r>
      <w:r w:rsidRPr="00DC29E6">
        <w:rPr>
          <w:rFonts w:ascii="Times New Roman"/>
          <w:szCs w:val="24"/>
        </w:rPr>
        <w:t>, Zhang</w:t>
      </w:r>
      <w:r w:rsidR="000D46FD" w:rsidRPr="00DC29E6">
        <w:rPr>
          <w:rFonts w:ascii="Times New Roman"/>
          <w:szCs w:val="24"/>
        </w:rPr>
        <w:t xml:space="preserve"> P.</w:t>
      </w:r>
      <w:r w:rsidRPr="00DC29E6">
        <w:rPr>
          <w:rFonts w:ascii="Times New Roman"/>
          <w:szCs w:val="24"/>
        </w:rPr>
        <w:t>, Baker</w:t>
      </w:r>
      <w:r w:rsidR="000D46FD" w:rsidRPr="00DC29E6">
        <w:rPr>
          <w:rFonts w:ascii="Times New Roman"/>
          <w:szCs w:val="24"/>
        </w:rPr>
        <w:t xml:space="preserve"> A.</w:t>
      </w:r>
      <w:r w:rsidRPr="00DC29E6">
        <w:rPr>
          <w:rFonts w:ascii="Times New Roman"/>
          <w:szCs w:val="24"/>
        </w:rPr>
        <w:t xml:space="preserve"> and Tan</w:t>
      </w:r>
      <w:r w:rsidR="000D46FD" w:rsidRPr="00DC29E6">
        <w:rPr>
          <w:rFonts w:ascii="Times New Roman"/>
          <w:szCs w:val="24"/>
        </w:rPr>
        <w:t xml:space="preserve"> M.*</w:t>
      </w:r>
      <w:r w:rsidRPr="00DC29E6">
        <w:rPr>
          <w:rFonts w:ascii="Times New Roman"/>
          <w:szCs w:val="24"/>
        </w:rPr>
        <w:t xml:space="preserve"> (2016). The transfer of seasonal isotopic variability between precipitation and drip water at eight caves in the monsoon regions of China. </w:t>
      </w:r>
      <w:r w:rsidRPr="00DC29E6">
        <w:rPr>
          <w:rFonts w:ascii="Times New Roman"/>
          <w:i/>
          <w:szCs w:val="24"/>
        </w:rPr>
        <w:t>Geochimica et Cosmochimica Acta</w:t>
      </w:r>
      <w:r w:rsidRPr="00DC29E6">
        <w:rPr>
          <w:rFonts w:ascii="Times New Roman"/>
          <w:szCs w:val="24"/>
        </w:rPr>
        <w:t xml:space="preserve"> 183: 250-266.</w:t>
      </w:r>
    </w:p>
    <w:p w:rsidR="00687889" w:rsidRPr="00DC29E6" w:rsidRDefault="000B534A" w:rsidP="00D31D5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DC29E6">
        <w:rPr>
          <w:rFonts w:ascii="Times New Roman" w:hAnsi="Times New Roman" w:cs="Times New Roman"/>
          <w:b/>
          <w:sz w:val="24"/>
          <w:szCs w:val="24"/>
        </w:rPr>
        <w:t>主要完成人</w:t>
      </w:r>
      <w:r w:rsidR="004723A4" w:rsidRPr="00DC29E6">
        <w:rPr>
          <w:rFonts w:ascii="Times New Roman" w:hAnsi="Times New Roman" w:cs="Times New Roman"/>
          <w:b/>
          <w:sz w:val="24"/>
          <w:szCs w:val="24"/>
        </w:rPr>
        <w:t>：</w:t>
      </w:r>
    </w:p>
    <w:p w:rsidR="000B534A" w:rsidRPr="00DC29E6" w:rsidRDefault="004723A4" w:rsidP="00881545">
      <w:pPr>
        <w:spacing w:line="220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DC29E6">
        <w:rPr>
          <w:rFonts w:ascii="Times New Roman" w:hAnsi="Times New Roman" w:cs="Times New Roman"/>
          <w:sz w:val="24"/>
          <w:szCs w:val="24"/>
        </w:rPr>
        <w:t>罗维均、曾广能、贾玉鹤、段武辉、朱小龙</w:t>
      </w:r>
      <w:r w:rsidR="002C34C2" w:rsidRPr="00DC29E6">
        <w:rPr>
          <w:rFonts w:ascii="Times New Roman" w:hAnsi="Times New Roman" w:cs="Times New Roman"/>
          <w:sz w:val="24"/>
          <w:szCs w:val="24"/>
        </w:rPr>
        <w:t>、刘秀明</w:t>
      </w:r>
    </w:p>
    <w:p w:rsidR="00687889" w:rsidRPr="00DC29E6" w:rsidRDefault="000B534A" w:rsidP="00D31D5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DC29E6">
        <w:rPr>
          <w:rFonts w:ascii="Times New Roman" w:hAnsi="Times New Roman" w:cs="Times New Roman"/>
          <w:b/>
          <w:sz w:val="24"/>
          <w:szCs w:val="24"/>
        </w:rPr>
        <w:t>主要</w:t>
      </w:r>
      <w:r w:rsidR="004723A4" w:rsidRPr="00DC29E6">
        <w:rPr>
          <w:rFonts w:ascii="Times New Roman" w:hAnsi="Times New Roman" w:cs="Times New Roman"/>
          <w:b/>
          <w:sz w:val="24"/>
          <w:szCs w:val="24"/>
        </w:rPr>
        <w:t>完成单位：</w:t>
      </w:r>
    </w:p>
    <w:p w:rsidR="000B534A" w:rsidRPr="00DC29E6" w:rsidRDefault="004723A4" w:rsidP="00881545">
      <w:pPr>
        <w:spacing w:line="220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DC29E6">
        <w:rPr>
          <w:rFonts w:ascii="Times New Roman" w:hAnsi="Times New Roman" w:cs="Times New Roman"/>
          <w:sz w:val="24"/>
          <w:szCs w:val="24"/>
        </w:rPr>
        <w:t>中国科学院地球化学研究所、贵州民族大学、沈阳市生态环境事务服务中心、中国科学院地质与地球物理研究所、重庆市</w:t>
      </w:r>
      <w:r w:rsidR="009540D8">
        <w:rPr>
          <w:rFonts w:ascii="Times New Roman" w:hAnsi="Times New Roman" w:cs="Times New Roman" w:hint="eastAsia"/>
          <w:sz w:val="24"/>
          <w:szCs w:val="24"/>
        </w:rPr>
        <w:t>生态</w:t>
      </w:r>
      <w:r w:rsidRPr="00DC29E6">
        <w:rPr>
          <w:rFonts w:ascii="Times New Roman" w:hAnsi="Times New Roman" w:cs="Times New Roman"/>
          <w:sz w:val="24"/>
          <w:szCs w:val="24"/>
        </w:rPr>
        <w:t>环境工程评估中心</w:t>
      </w:r>
    </w:p>
    <w:sectPr w:rsidR="000B534A" w:rsidRPr="00DC29E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A95" w:rsidRDefault="00975A95" w:rsidP="000B534A">
      <w:pPr>
        <w:spacing w:after="0"/>
      </w:pPr>
      <w:r>
        <w:separator/>
      </w:r>
    </w:p>
  </w:endnote>
  <w:endnote w:type="continuationSeparator" w:id="0">
    <w:p w:rsidR="00975A95" w:rsidRDefault="00975A95" w:rsidP="000B534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A95" w:rsidRDefault="00975A95" w:rsidP="000B534A">
      <w:pPr>
        <w:spacing w:after="0"/>
      </w:pPr>
      <w:r>
        <w:separator/>
      </w:r>
    </w:p>
  </w:footnote>
  <w:footnote w:type="continuationSeparator" w:id="0">
    <w:p w:rsidR="00975A95" w:rsidRDefault="00975A95" w:rsidP="000B534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534A"/>
    <w:rsid w:val="000D46FD"/>
    <w:rsid w:val="00130844"/>
    <w:rsid w:val="001B5E30"/>
    <w:rsid w:val="002C34C2"/>
    <w:rsid w:val="00323B43"/>
    <w:rsid w:val="003D37D8"/>
    <w:rsid w:val="00405142"/>
    <w:rsid w:val="00426133"/>
    <w:rsid w:val="004358AB"/>
    <w:rsid w:val="004723A4"/>
    <w:rsid w:val="0059440F"/>
    <w:rsid w:val="00687889"/>
    <w:rsid w:val="00775FEF"/>
    <w:rsid w:val="007C2F6B"/>
    <w:rsid w:val="00881545"/>
    <w:rsid w:val="008B7726"/>
    <w:rsid w:val="009540D8"/>
    <w:rsid w:val="00975A95"/>
    <w:rsid w:val="009F2BF9"/>
    <w:rsid w:val="00A70DB2"/>
    <w:rsid w:val="00B413F7"/>
    <w:rsid w:val="00D31D50"/>
    <w:rsid w:val="00D8701B"/>
    <w:rsid w:val="00DC2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0B534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534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534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534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534A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B534A"/>
    <w:rPr>
      <w:rFonts w:ascii="Tahoma" w:hAnsi="Tahoma"/>
      <w:b/>
      <w:bCs/>
      <w:kern w:val="44"/>
      <w:sz w:val="44"/>
      <w:szCs w:val="44"/>
    </w:rPr>
  </w:style>
  <w:style w:type="paragraph" w:styleId="a5">
    <w:name w:val="Plain Text"/>
    <w:basedOn w:val="a"/>
    <w:link w:val="Char1"/>
    <w:rsid w:val="004723A4"/>
    <w:pPr>
      <w:widowControl w:val="0"/>
      <w:adjustRightInd/>
      <w:snapToGrid/>
      <w:spacing w:after="0" w:line="360" w:lineRule="auto"/>
      <w:ind w:firstLineChars="200" w:firstLine="480"/>
      <w:jc w:val="both"/>
    </w:pPr>
    <w:rPr>
      <w:rFonts w:ascii="仿宋_GB2312" w:eastAsia="宋体" w:hAnsi="Times New Roman" w:cs="Times New Roman"/>
      <w:kern w:val="2"/>
      <w:sz w:val="24"/>
      <w:szCs w:val="20"/>
    </w:rPr>
  </w:style>
  <w:style w:type="character" w:customStyle="1" w:styleId="Char1">
    <w:name w:val="纯文本 Char"/>
    <w:basedOn w:val="a0"/>
    <w:link w:val="a5"/>
    <w:rsid w:val="004723A4"/>
    <w:rPr>
      <w:rFonts w:ascii="仿宋_GB2312" w:eastAsia="宋体" w:hAnsi="Times New Roman" w:cs="Times New Roman"/>
      <w:kern w:val="2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17</cp:revision>
  <dcterms:created xsi:type="dcterms:W3CDTF">2008-09-11T17:20:00Z</dcterms:created>
  <dcterms:modified xsi:type="dcterms:W3CDTF">2021-07-08T07:35:00Z</dcterms:modified>
</cp:coreProperties>
</file>